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71D07" w14:textId="462CF1E8" w:rsidR="00355720" w:rsidRPr="00427A1B" w:rsidRDefault="007A3F01" w:rsidP="00427A1B">
      <w:pPr>
        <w:jc w:val="center"/>
        <w:rPr>
          <w:rFonts w:ascii="Times New Roman" w:hAnsi="Times New Roman" w:cs="Times New Roman"/>
          <w:b/>
          <w:bCs/>
          <w:sz w:val="32"/>
          <w:szCs w:val="32"/>
        </w:rPr>
      </w:pPr>
      <w:r w:rsidRPr="00427A1B">
        <w:rPr>
          <w:rFonts w:ascii="Times New Roman" w:hAnsi="Times New Roman" w:cs="Times New Roman"/>
          <w:b/>
          <w:bCs/>
          <w:sz w:val="32"/>
          <w:szCs w:val="32"/>
        </w:rPr>
        <w:t>ELŐTERJESZTÉS A KÉPVISELŐ-TESTÜLET 2024.10.0</w:t>
      </w:r>
      <w:r w:rsidR="00A35DB0">
        <w:rPr>
          <w:rFonts w:ascii="Times New Roman" w:hAnsi="Times New Roman" w:cs="Times New Roman"/>
          <w:b/>
          <w:bCs/>
          <w:sz w:val="32"/>
          <w:szCs w:val="32"/>
        </w:rPr>
        <w:t>7</w:t>
      </w:r>
      <w:r w:rsidRPr="00427A1B">
        <w:rPr>
          <w:rFonts w:ascii="Times New Roman" w:hAnsi="Times New Roman" w:cs="Times New Roman"/>
          <w:b/>
          <w:bCs/>
          <w:sz w:val="32"/>
          <w:szCs w:val="32"/>
        </w:rPr>
        <w:t>-</w:t>
      </w:r>
      <w:r w:rsidR="00A35DB0">
        <w:rPr>
          <w:rFonts w:ascii="Times New Roman" w:hAnsi="Times New Roman" w:cs="Times New Roman"/>
          <w:b/>
          <w:bCs/>
          <w:sz w:val="32"/>
          <w:szCs w:val="32"/>
        </w:rPr>
        <w:t>i</w:t>
      </w:r>
      <w:r w:rsidRPr="00427A1B">
        <w:rPr>
          <w:rFonts w:ascii="Times New Roman" w:hAnsi="Times New Roman" w:cs="Times New Roman"/>
          <w:b/>
          <w:bCs/>
          <w:sz w:val="32"/>
          <w:szCs w:val="32"/>
        </w:rPr>
        <w:t xml:space="preserve"> ALAKULÓ ÜLÉSÉRE</w:t>
      </w:r>
    </w:p>
    <w:p w14:paraId="6ECA8950" w14:textId="77777777" w:rsidR="007A3F01" w:rsidRDefault="007A3F01"/>
    <w:p w14:paraId="6464D68E" w14:textId="7C7281B0" w:rsidR="007A3F01" w:rsidRPr="00427A1B" w:rsidRDefault="007A3F01">
      <w:pPr>
        <w:rPr>
          <w:rFonts w:ascii="Times New Roman" w:hAnsi="Times New Roman" w:cs="Times New Roman"/>
          <w:sz w:val="28"/>
          <w:szCs w:val="28"/>
        </w:rPr>
      </w:pPr>
      <w:r w:rsidRPr="00427A1B">
        <w:rPr>
          <w:rFonts w:ascii="Times New Roman" w:hAnsi="Times New Roman" w:cs="Times New Roman"/>
          <w:b/>
          <w:bCs/>
          <w:sz w:val="28"/>
          <w:szCs w:val="28"/>
        </w:rPr>
        <w:t>Tárgy :</w:t>
      </w:r>
      <w:r w:rsidRPr="00427A1B">
        <w:rPr>
          <w:rFonts w:ascii="Times New Roman" w:hAnsi="Times New Roman" w:cs="Times New Roman"/>
          <w:sz w:val="28"/>
          <w:szCs w:val="28"/>
        </w:rPr>
        <w:t xml:space="preserve"> Szervezeti és Működési Szabályzat felülvizsgálata</w:t>
      </w:r>
    </w:p>
    <w:p w14:paraId="4FAA557A" w14:textId="77777777" w:rsidR="007A3F01" w:rsidRDefault="007A3F01"/>
    <w:p w14:paraId="503C076A" w14:textId="71AE02DB" w:rsidR="007A3F01" w:rsidRPr="00427A1B" w:rsidRDefault="007A3F01">
      <w:pPr>
        <w:rPr>
          <w:rFonts w:ascii="Times New Roman" w:hAnsi="Times New Roman" w:cs="Times New Roman"/>
          <w:b/>
          <w:bCs/>
          <w:sz w:val="28"/>
          <w:szCs w:val="28"/>
        </w:rPr>
      </w:pPr>
      <w:r w:rsidRPr="00427A1B">
        <w:rPr>
          <w:rFonts w:ascii="Times New Roman" w:hAnsi="Times New Roman" w:cs="Times New Roman"/>
          <w:b/>
          <w:bCs/>
          <w:sz w:val="28"/>
          <w:szCs w:val="28"/>
        </w:rPr>
        <w:t>Tisztelt Képviselő-testületi tagok!</w:t>
      </w:r>
    </w:p>
    <w:p w14:paraId="5D038FC8" w14:textId="726B2804" w:rsidR="007A3F01" w:rsidRPr="00427A1B" w:rsidRDefault="007A3F01" w:rsidP="007A3F01">
      <w:pPr>
        <w:pStyle w:val="Cmsor1"/>
        <w:spacing w:before="1" w:line="237" w:lineRule="auto"/>
        <w:ind w:left="116" w:right="118" w:firstLine="0"/>
        <w:rPr>
          <w:b w:val="0"/>
          <w:bCs w:val="0"/>
          <w:sz w:val="28"/>
          <w:szCs w:val="28"/>
        </w:rPr>
      </w:pPr>
      <w:r w:rsidRPr="00427A1B">
        <w:rPr>
          <w:b w:val="0"/>
          <w:bCs w:val="0"/>
          <w:sz w:val="28"/>
          <w:szCs w:val="28"/>
        </w:rPr>
        <w:t>A Magyarország helyi önkormányzatairól szóló 2011. évi CLXXXIX. törvény rendelkezése szerint a képviselő-testület az alakuló vagy az azt követő ülésen megalkotja</w:t>
      </w:r>
      <w:r w:rsidRPr="00427A1B">
        <w:rPr>
          <w:b w:val="0"/>
          <w:bCs w:val="0"/>
          <w:spacing w:val="1"/>
          <w:sz w:val="28"/>
          <w:szCs w:val="28"/>
        </w:rPr>
        <w:t xml:space="preserve"> </w:t>
      </w:r>
      <w:r w:rsidRPr="00427A1B">
        <w:rPr>
          <w:b w:val="0"/>
          <w:bCs w:val="0"/>
          <w:sz w:val="28"/>
          <w:szCs w:val="28"/>
        </w:rPr>
        <w:t>vagy</w:t>
      </w:r>
      <w:r w:rsidRPr="00427A1B">
        <w:rPr>
          <w:b w:val="0"/>
          <w:bCs w:val="0"/>
          <w:spacing w:val="1"/>
          <w:sz w:val="28"/>
          <w:szCs w:val="28"/>
        </w:rPr>
        <w:t xml:space="preserve"> </w:t>
      </w:r>
      <w:r w:rsidRPr="00427A1B">
        <w:rPr>
          <w:b w:val="0"/>
          <w:bCs w:val="0"/>
          <w:sz w:val="28"/>
          <w:szCs w:val="28"/>
        </w:rPr>
        <w:t>felülvizsgálja</w:t>
      </w:r>
      <w:r w:rsidRPr="00427A1B">
        <w:rPr>
          <w:b w:val="0"/>
          <w:bCs w:val="0"/>
          <w:spacing w:val="1"/>
          <w:sz w:val="28"/>
          <w:szCs w:val="28"/>
        </w:rPr>
        <w:t xml:space="preserve"> </w:t>
      </w:r>
      <w:r w:rsidRPr="00427A1B">
        <w:rPr>
          <w:b w:val="0"/>
          <w:bCs w:val="0"/>
          <w:sz w:val="28"/>
          <w:szCs w:val="28"/>
        </w:rPr>
        <w:t>szervezeti</w:t>
      </w:r>
      <w:r w:rsidRPr="00427A1B">
        <w:rPr>
          <w:b w:val="0"/>
          <w:bCs w:val="0"/>
          <w:spacing w:val="1"/>
          <w:sz w:val="28"/>
          <w:szCs w:val="28"/>
        </w:rPr>
        <w:t xml:space="preserve"> </w:t>
      </w:r>
      <w:r w:rsidRPr="00427A1B">
        <w:rPr>
          <w:b w:val="0"/>
          <w:bCs w:val="0"/>
          <w:sz w:val="28"/>
          <w:szCs w:val="28"/>
        </w:rPr>
        <w:t>és</w:t>
      </w:r>
      <w:r w:rsidRPr="00427A1B">
        <w:rPr>
          <w:b w:val="0"/>
          <w:bCs w:val="0"/>
          <w:spacing w:val="1"/>
          <w:sz w:val="28"/>
          <w:szCs w:val="28"/>
        </w:rPr>
        <w:t xml:space="preserve"> </w:t>
      </w:r>
      <w:r w:rsidRPr="00427A1B">
        <w:rPr>
          <w:b w:val="0"/>
          <w:bCs w:val="0"/>
          <w:sz w:val="28"/>
          <w:szCs w:val="28"/>
        </w:rPr>
        <w:t>működési</w:t>
      </w:r>
      <w:r w:rsidRPr="00427A1B">
        <w:rPr>
          <w:b w:val="0"/>
          <w:bCs w:val="0"/>
          <w:spacing w:val="1"/>
          <w:sz w:val="28"/>
          <w:szCs w:val="28"/>
        </w:rPr>
        <w:t xml:space="preserve"> </w:t>
      </w:r>
      <w:r w:rsidRPr="00427A1B">
        <w:rPr>
          <w:b w:val="0"/>
          <w:bCs w:val="0"/>
          <w:sz w:val="28"/>
          <w:szCs w:val="28"/>
        </w:rPr>
        <w:t>szabályzatáról</w:t>
      </w:r>
      <w:r w:rsidRPr="00427A1B">
        <w:rPr>
          <w:b w:val="0"/>
          <w:bCs w:val="0"/>
          <w:spacing w:val="1"/>
          <w:sz w:val="28"/>
          <w:szCs w:val="28"/>
        </w:rPr>
        <w:t xml:space="preserve"> </w:t>
      </w:r>
      <w:r w:rsidRPr="00427A1B">
        <w:rPr>
          <w:b w:val="0"/>
          <w:bCs w:val="0"/>
          <w:sz w:val="28"/>
          <w:szCs w:val="28"/>
        </w:rPr>
        <w:t>szóló</w:t>
      </w:r>
      <w:r w:rsidRPr="00427A1B">
        <w:rPr>
          <w:b w:val="0"/>
          <w:bCs w:val="0"/>
          <w:spacing w:val="1"/>
          <w:sz w:val="28"/>
          <w:szCs w:val="28"/>
        </w:rPr>
        <w:t xml:space="preserve"> </w:t>
      </w:r>
      <w:r w:rsidRPr="00427A1B">
        <w:rPr>
          <w:b w:val="0"/>
          <w:bCs w:val="0"/>
          <w:sz w:val="28"/>
          <w:szCs w:val="28"/>
        </w:rPr>
        <w:t>rendeletét. Amennyiben az SzMSz felülvizsgálat során úgy dönt a képviselő-testület, hogy nem szükséges az</w:t>
      </w:r>
      <w:r w:rsidRPr="00427A1B">
        <w:rPr>
          <w:b w:val="0"/>
          <w:bCs w:val="0"/>
          <w:spacing w:val="1"/>
          <w:sz w:val="28"/>
          <w:szCs w:val="28"/>
        </w:rPr>
        <w:t xml:space="preserve"> </w:t>
      </w:r>
      <w:r w:rsidRPr="00427A1B">
        <w:rPr>
          <w:b w:val="0"/>
          <w:bCs w:val="0"/>
          <w:sz w:val="28"/>
          <w:szCs w:val="28"/>
        </w:rPr>
        <w:t>SzMSz módosítása, mert az megfelel a törvényi rendelkezéseknek, úgy erről mindenképpen képviselő-</w:t>
      </w:r>
      <w:r w:rsidRPr="00427A1B">
        <w:rPr>
          <w:b w:val="0"/>
          <w:bCs w:val="0"/>
          <w:spacing w:val="-52"/>
          <w:sz w:val="28"/>
          <w:szCs w:val="28"/>
        </w:rPr>
        <w:t xml:space="preserve"> </w:t>
      </w:r>
      <w:r w:rsidRPr="00427A1B">
        <w:rPr>
          <w:b w:val="0"/>
          <w:bCs w:val="0"/>
          <w:sz w:val="28"/>
          <w:szCs w:val="28"/>
        </w:rPr>
        <w:t>testületi határozatot</w:t>
      </w:r>
      <w:r w:rsidRPr="00427A1B">
        <w:rPr>
          <w:b w:val="0"/>
          <w:bCs w:val="0"/>
          <w:spacing w:val="1"/>
          <w:sz w:val="28"/>
          <w:szCs w:val="28"/>
        </w:rPr>
        <w:t xml:space="preserve"> </w:t>
      </w:r>
      <w:r w:rsidRPr="00427A1B">
        <w:rPr>
          <w:b w:val="0"/>
          <w:bCs w:val="0"/>
          <w:sz w:val="28"/>
          <w:szCs w:val="28"/>
        </w:rPr>
        <w:t>kell</w:t>
      </w:r>
      <w:r w:rsidRPr="00427A1B">
        <w:rPr>
          <w:b w:val="0"/>
          <w:bCs w:val="0"/>
          <w:spacing w:val="1"/>
          <w:sz w:val="28"/>
          <w:szCs w:val="28"/>
        </w:rPr>
        <w:t xml:space="preserve"> </w:t>
      </w:r>
      <w:r w:rsidRPr="00427A1B">
        <w:rPr>
          <w:b w:val="0"/>
          <w:bCs w:val="0"/>
          <w:sz w:val="28"/>
          <w:szCs w:val="28"/>
        </w:rPr>
        <w:t>hozni.</w:t>
      </w:r>
    </w:p>
    <w:p w14:paraId="4F76961D" w14:textId="77777777" w:rsidR="007A3F01" w:rsidRPr="00427A1B" w:rsidRDefault="007A3F01" w:rsidP="007A3F01">
      <w:pPr>
        <w:pStyle w:val="Cmsor1"/>
        <w:spacing w:before="1" w:line="237" w:lineRule="auto"/>
        <w:ind w:left="116" w:right="118" w:firstLine="0"/>
        <w:rPr>
          <w:b w:val="0"/>
          <w:bCs w:val="0"/>
          <w:sz w:val="28"/>
          <w:szCs w:val="28"/>
        </w:rPr>
      </w:pPr>
    </w:p>
    <w:p w14:paraId="5AD66B11" w14:textId="15D36E96" w:rsidR="007A3F01" w:rsidRPr="00427A1B" w:rsidRDefault="007A3F01" w:rsidP="007A3F01">
      <w:pPr>
        <w:pStyle w:val="Cmsor1"/>
        <w:spacing w:before="1" w:line="237" w:lineRule="auto"/>
        <w:ind w:left="116" w:right="118" w:firstLine="0"/>
        <w:rPr>
          <w:b w:val="0"/>
          <w:bCs w:val="0"/>
          <w:sz w:val="28"/>
          <w:szCs w:val="28"/>
        </w:rPr>
      </w:pPr>
      <w:r w:rsidRPr="00427A1B">
        <w:rPr>
          <w:b w:val="0"/>
          <w:bCs w:val="0"/>
          <w:sz w:val="28"/>
          <w:szCs w:val="28"/>
        </w:rPr>
        <w:t xml:space="preserve">A jelenleg hatályos, 2019-ben elfogadott  SzMSz a törvényi előírásoknak megfelel, azonban nyelvezete </w:t>
      </w:r>
      <w:r w:rsidR="00EA7E14" w:rsidRPr="00427A1B">
        <w:rPr>
          <w:b w:val="0"/>
          <w:bCs w:val="0"/>
          <w:sz w:val="28"/>
          <w:szCs w:val="28"/>
        </w:rPr>
        <w:t xml:space="preserve">az időközben </w:t>
      </w:r>
      <w:r w:rsidR="00A35DB0">
        <w:rPr>
          <w:b w:val="0"/>
          <w:bCs w:val="0"/>
          <w:sz w:val="28"/>
          <w:szCs w:val="28"/>
        </w:rPr>
        <w:t xml:space="preserve">történt </w:t>
      </w:r>
      <w:r w:rsidR="00EA7E14" w:rsidRPr="00427A1B">
        <w:rPr>
          <w:b w:val="0"/>
          <w:bCs w:val="0"/>
          <w:sz w:val="28"/>
          <w:szCs w:val="28"/>
        </w:rPr>
        <w:t>államkincstári ellenőrzés miatti beépítésektől nem egységes. Ennek figyelembevételével készült el az előterjesztéshez mellékelt új szabályozás</w:t>
      </w:r>
      <w:r w:rsidR="00A35DB0">
        <w:rPr>
          <w:b w:val="0"/>
          <w:bCs w:val="0"/>
          <w:sz w:val="28"/>
          <w:szCs w:val="28"/>
        </w:rPr>
        <w:t>,</w:t>
      </w:r>
      <w:r w:rsidR="00EA7E14" w:rsidRPr="00427A1B">
        <w:rPr>
          <w:b w:val="0"/>
          <w:bCs w:val="0"/>
          <w:sz w:val="28"/>
          <w:szCs w:val="28"/>
        </w:rPr>
        <w:t xml:space="preserve"> amely valamennyi szükséges elemet tartalmaz és könnyen áttekinthető módon rögzíti a normákat</w:t>
      </w:r>
      <w:r w:rsidR="00A35DB0">
        <w:rPr>
          <w:b w:val="0"/>
          <w:bCs w:val="0"/>
          <w:sz w:val="28"/>
          <w:szCs w:val="28"/>
        </w:rPr>
        <w:t>,</w:t>
      </w:r>
      <w:r w:rsidR="00EA7E14" w:rsidRPr="00427A1B">
        <w:rPr>
          <w:b w:val="0"/>
          <w:bCs w:val="0"/>
          <w:sz w:val="28"/>
          <w:szCs w:val="28"/>
        </w:rPr>
        <w:t xml:space="preserve"> amelyek az önkormányzati működés mindennapi kereteit adják.</w:t>
      </w:r>
    </w:p>
    <w:p w14:paraId="7846241A" w14:textId="77777777" w:rsidR="00EA7E14" w:rsidRPr="00427A1B" w:rsidRDefault="00EA7E14" w:rsidP="007A3F01">
      <w:pPr>
        <w:pStyle w:val="Cmsor1"/>
        <w:spacing w:before="1" w:line="237" w:lineRule="auto"/>
        <w:ind w:left="116" w:right="118" w:firstLine="0"/>
        <w:rPr>
          <w:b w:val="0"/>
          <w:bCs w:val="0"/>
          <w:sz w:val="28"/>
          <w:szCs w:val="28"/>
        </w:rPr>
      </w:pPr>
    </w:p>
    <w:p w14:paraId="14CF9A48" w14:textId="7E0C852F" w:rsidR="007A3F01" w:rsidRPr="00427A1B" w:rsidRDefault="00EA7E14" w:rsidP="00EA7E14">
      <w:pPr>
        <w:pStyle w:val="Cmsor1"/>
        <w:spacing w:before="1" w:line="237" w:lineRule="auto"/>
        <w:ind w:left="116" w:right="118" w:firstLine="0"/>
        <w:rPr>
          <w:b w:val="0"/>
          <w:bCs w:val="0"/>
          <w:sz w:val="28"/>
          <w:szCs w:val="28"/>
        </w:rPr>
      </w:pPr>
      <w:r w:rsidRPr="00427A1B">
        <w:rPr>
          <w:b w:val="0"/>
          <w:bCs w:val="0"/>
          <w:sz w:val="28"/>
          <w:szCs w:val="28"/>
        </w:rPr>
        <w:t>Kérem az előterjesztés megvitatását és az új m</w:t>
      </w:r>
      <w:r w:rsidR="00A35DB0">
        <w:rPr>
          <w:b w:val="0"/>
          <w:bCs w:val="0"/>
          <w:sz w:val="28"/>
          <w:szCs w:val="28"/>
        </w:rPr>
        <w:t>ű</w:t>
      </w:r>
      <w:r w:rsidRPr="00427A1B">
        <w:rPr>
          <w:b w:val="0"/>
          <w:bCs w:val="0"/>
          <w:sz w:val="28"/>
          <w:szCs w:val="28"/>
        </w:rPr>
        <w:t>ködési szabályzat jóváhagyását a korábbi egyidejű hatályon helyezésével.</w:t>
      </w:r>
    </w:p>
    <w:p w14:paraId="121ED4F2" w14:textId="77777777" w:rsidR="00EA7E14" w:rsidRPr="00427A1B" w:rsidRDefault="00EA7E14" w:rsidP="00EA7E14">
      <w:pPr>
        <w:pStyle w:val="Cmsor1"/>
        <w:spacing w:before="1" w:line="237" w:lineRule="auto"/>
        <w:ind w:left="116" w:right="118" w:firstLine="0"/>
        <w:rPr>
          <w:b w:val="0"/>
          <w:bCs w:val="0"/>
          <w:sz w:val="28"/>
          <w:szCs w:val="28"/>
        </w:rPr>
      </w:pPr>
    </w:p>
    <w:p w14:paraId="6C10DCED" w14:textId="72B039A0" w:rsidR="00EA7E14" w:rsidRPr="00427A1B" w:rsidRDefault="00EA7E14" w:rsidP="00EA7E14">
      <w:pPr>
        <w:pStyle w:val="Cmsor1"/>
        <w:spacing w:before="1" w:line="237" w:lineRule="auto"/>
        <w:ind w:left="116" w:right="118" w:firstLine="0"/>
        <w:rPr>
          <w:b w:val="0"/>
          <w:bCs w:val="0"/>
          <w:sz w:val="28"/>
          <w:szCs w:val="28"/>
        </w:rPr>
      </w:pPr>
      <w:r w:rsidRPr="00427A1B">
        <w:rPr>
          <w:b w:val="0"/>
          <w:bCs w:val="0"/>
          <w:sz w:val="28"/>
          <w:szCs w:val="28"/>
        </w:rPr>
        <w:t>Kecskéd, 2024.10.01.</w:t>
      </w:r>
    </w:p>
    <w:p w14:paraId="225507AA" w14:textId="77777777" w:rsidR="00EA7E14" w:rsidRPr="00427A1B" w:rsidRDefault="00EA7E14" w:rsidP="00EA7E14">
      <w:pPr>
        <w:pStyle w:val="Cmsor1"/>
        <w:spacing w:before="1" w:line="237" w:lineRule="auto"/>
        <w:ind w:left="116" w:right="118" w:firstLine="0"/>
        <w:rPr>
          <w:b w:val="0"/>
          <w:bCs w:val="0"/>
          <w:sz w:val="28"/>
          <w:szCs w:val="28"/>
        </w:rPr>
      </w:pPr>
    </w:p>
    <w:p w14:paraId="183ED413" w14:textId="77777777" w:rsidR="00EA7E14" w:rsidRPr="00427A1B" w:rsidRDefault="00EA7E14" w:rsidP="00EA7E14">
      <w:pPr>
        <w:pStyle w:val="Cmsor1"/>
        <w:spacing w:before="1" w:line="237" w:lineRule="auto"/>
        <w:ind w:left="116" w:right="118" w:firstLine="0"/>
        <w:rPr>
          <w:b w:val="0"/>
          <w:bCs w:val="0"/>
          <w:sz w:val="28"/>
          <w:szCs w:val="28"/>
        </w:rPr>
      </w:pPr>
    </w:p>
    <w:p w14:paraId="55A9B330" w14:textId="3A1569AF" w:rsidR="00EA7E14" w:rsidRPr="00427A1B" w:rsidRDefault="00EA7E14" w:rsidP="00EA7E14">
      <w:pPr>
        <w:pStyle w:val="Cmsor1"/>
        <w:spacing w:before="1" w:line="237" w:lineRule="auto"/>
        <w:ind w:left="116" w:right="118" w:firstLine="0"/>
        <w:jc w:val="center"/>
        <w:rPr>
          <w:b w:val="0"/>
          <w:bCs w:val="0"/>
          <w:sz w:val="28"/>
          <w:szCs w:val="28"/>
        </w:rPr>
      </w:pPr>
      <w:r w:rsidRPr="00427A1B">
        <w:rPr>
          <w:b w:val="0"/>
          <w:bCs w:val="0"/>
          <w:sz w:val="28"/>
          <w:szCs w:val="28"/>
        </w:rPr>
        <w:t>Kaszányiné Ruppert Tímea s.k.</w:t>
      </w:r>
    </w:p>
    <w:p w14:paraId="232D6744" w14:textId="3564F181" w:rsidR="00EA7E14" w:rsidRPr="00427A1B" w:rsidRDefault="00EA7E14" w:rsidP="00EA7E14">
      <w:pPr>
        <w:pStyle w:val="Cmsor1"/>
        <w:spacing w:before="1" w:line="237" w:lineRule="auto"/>
        <w:ind w:left="116" w:right="118" w:firstLine="0"/>
        <w:jc w:val="center"/>
        <w:rPr>
          <w:b w:val="0"/>
          <w:bCs w:val="0"/>
          <w:sz w:val="28"/>
          <w:szCs w:val="28"/>
        </w:rPr>
      </w:pPr>
      <w:r w:rsidRPr="00427A1B">
        <w:rPr>
          <w:b w:val="0"/>
          <w:bCs w:val="0"/>
          <w:sz w:val="28"/>
          <w:szCs w:val="28"/>
        </w:rPr>
        <w:t>polgármester</w:t>
      </w:r>
    </w:p>
    <w:p w14:paraId="05D9A7A8" w14:textId="77777777" w:rsidR="00EA7E14" w:rsidRDefault="00EA7E14" w:rsidP="00EA7E14">
      <w:pPr>
        <w:pStyle w:val="Cmsor1"/>
        <w:spacing w:before="1" w:line="237" w:lineRule="auto"/>
        <w:ind w:left="116" w:right="118" w:firstLine="0"/>
        <w:jc w:val="center"/>
        <w:rPr>
          <w:b w:val="0"/>
          <w:bCs w:val="0"/>
          <w:sz w:val="24"/>
          <w:szCs w:val="24"/>
        </w:rPr>
      </w:pPr>
    </w:p>
    <w:p w14:paraId="79A21CC4" w14:textId="77777777" w:rsidR="00EA7E14" w:rsidRDefault="00EA7E14" w:rsidP="00EA7E14">
      <w:pPr>
        <w:pStyle w:val="Cmsor1"/>
        <w:spacing w:before="1" w:line="237" w:lineRule="auto"/>
        <w:ind w:left="116" w:right="118" w:firstLine="0"/>
        <w:jc w:val="center"/>
        <w:rPr>
          <w:b w:val="0"/>
          <w:bCs w:val="0"/>
          <w:sz w:val="24"/>
          <w:szCs w:val="24"/>
        </w:rPr>
      </w:pPr>
    </w:p>
    <w:p w14:paraId="53392D03" w14:textId="7CCDDDAF" w:rsidR="00EA7E14" w:rsidRPr="00EA7E14" w:rsidRDefault="00EA7E14" w:rsidP="00EA7E14">
      <w:pPr>
        <w:pStyle w:val="Cmsor1"/>
        <w:numPr>
          <w:ilvl w:val="0"/>
          <w:numId w:val="1"/>
        </w:numPr>
        <w:spacing w:before="1" w:line="237" w:lineRule="auto"/>
        <w:ind w:right="118"/>
        <w:jc w:val="left"/>
      </w:pPr>
      <w:r>
        <w:rPr>
          <w:b w:val="0"/>
          <w:bCs w:val="0"/>
          <w:sz w:val="24"/>
          <w:szCs w:val="24"/>
        </w:rPr>
        <w:t>sz. melléklet : Szervezeti és Működési Szabályzat rendelet tervezet</w:t>
      </w:r>
    </w:p>
    <w:p w14:paraId="28E25013" w14:textId="77777777" w:rsidR="00EA7E14" w:rsidRDefault="00EA7E14" w:rsidP="00EA7E14">
      <w:pPr>
        <w:pStyle w:val="Cmsor1"/>
        <w:spacing w:before="1" w:line="237" w:lineRule="auto"/>
        <w:ind w:right="118"/>
        <w:jc w:val="left"/>
        <w:rPr>
          <w:b w:val="0"/>
          <w:bCs w:val="0"/>
          <w:sz w:val="24"/>
          <w:szCs w:val="24"/>
        </w:rPr>
      </w:pPr>
    </w:p>
    <w:p w14:paraId="028B8F6A" w14:textId="5A5D74AE" w:rsidR="00EA7E14" w:rsidRPr="00E31D23" w:rsidRDefault="00EA7E14" w:rsidP="00EA7E14">
      <w:pPr>
        <w:spacing w:after="0" w:line="240" w:lineRule="auto"/>
        <w:jc w:val="center"/>
        <w:rPr>
          <w:rFonts w:ascii="Times New Roman" w:hAnsi="Times New Roman" w:cs="Times New Roman"/>
          <w:b/>
          <w:bCs/>
          <w:sz w:val="24"/>
          <w:szCs w:val="24"/>
        </w:rPr>
      </w:pPr>
      <w:r w:rsidRPr="00E31D23">
        <w:rPr>
          <w:rFonts w:ascii="Times New Roman" w:hAnsi="Times New Roman" w:cs="Times New Roman"/>
          <w:b/>
          <w:bCs/>
          <w:sz w:val="24"/>
          <w:szCs w:val="24"/>
        </w:rPr>
        <w:t>Kecskéd Község Önkormányzat Képviselő-testületének …/2024. (X.</w:t>
      </w:r>
      <w:r w:rsidR="00A35DB0">
        <w:rPr>
          <w:rFonts w:ascii="Times New Roman" w:hAnsi="Times New Roman" w:cs="Times New Roman"/>
          <w:b/>
          <w:bCs/>
          <w:sz w:val="24"/>
          <w:szCs w:val="24"/>
        </w:rPr>
        <w:t>7</w:t>
      </w:r>
      <w:r w:rsidRPr="00E31D23">
        <w:rPr>
          <w:rFonts w:ascii="Times New Roman" w:hAnsi="Times New Roman" w:cs="Times New Roman"/>
          <w:b/>
          <w:bCs/>
          <w:sz w:val="24"/>
          <w:szCs w:val="24"/>
        </w:rPr>
        <w:t>.) önkormányzati rendelete</w:t>
      </w:r>
    </w:p>
    <w:p w14:paraId="3F0990DA" w14:textId="77777777" w:rsidR="00EA7E14" w:rsidRPr="00E31D23" w:rsidRDefault="00EA7E14" w:rsidP="00EA7E14">
      <w:pPr>
        <w:spacing w:after="0" w:line="240" w:lineRule="auto"/>
        <w:jc w:val="center"/>
        <w:rPr>
          <w:rFonts w:ascii="Times New Roman" w:hAnsi="Times New Roman" w:cs="Times New Roman"/>
          <w:b/>
          <w:bCs/>
          <w:sz w:val="24"/>
          <w:szCs w:val="24"/>
        </w:rPr>
      </w:pPr>
      <w:r w:rsidRPr="00E31D23">
        <w:rPr>
          <w:rFonts w:ascii="Times New Roman" w:hAnsi="Times New Roman" w:cs="Times New Roman"/>
          <w:b/>
          <w:bCs/>
          <w:sz w:val="24"/>
          <w:szCs w:val="24"/>
        </w:rPr>
        <w:t>az önkormányzati képviselő-testület és szervei szervezeti és működési szabályzatáról</w:t>
      </w:r>
    </w:p>
    <w:p w14:paraId="6D06CFA4" w14:textId="77777777" w:rsidR="00EA7E14" w:rsidRPr="00E31D23" w:rsidRDefault="00EA7E14" w:rsidP="00EA7E14">
      <w:pPr>
        <w:spacing w:after="0" w:line="240" w:lineRule="auto"/>
        <w:jc w:val="center"/>
        <w:rPr>
          <w:rFonts w:ascii="Times New Roman" w:hAnsi="Times New Roman" w:cs="Times New Roman"/>
          <w:b/>
          <w:bCs/>
          <w:sz w:val="24"/>
          <w:szCs w:val="24"/>
        </w:rPr>
      </w:pPr>
    </w:p>
    <w:p w14:paraId="3958AC42" w14:textId="77777777" w:rsidR="00EA7E14" w:rsidRPr="00E5665C" w:rsidRDefault="00EA7E14" w:rsidP="00EA7E14">
      <w:pPr>
        <w:spacing w:after="0" w:line="240" w:lineRule="auto"/>
        <w:rPr>
          <w:rFonts w:ascii="Times New Roman" w:hAnsi="Times New Roman" w:cs="Times New Roman"/>
          <w:sz w:val="24"/>
          <w:szCs w:val="24"/>
        </w:rPr>
      </w:pPr>
    </w:p>
    <w:p w14:paraId="19D52630" w14:textId="77777777" w:rsidR="00EA7E14" w:rsidRPr="00E5665C"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Kecskéd K</w:t>
      </w:r>
      <w:r w:rsidRPr="00E5665C">
        <w:rPr>
          <w:rFonts w:ascii="Times New Roman" w:hAnsi="Times New Roman" w:cs="Times New Roman"/>
          <w:sz w:val="24"/>
          <w:szCs w:val="24"/>
        </w:rPr>
        <w:t>özség Önkormányzat Képviselő-testülete az Alaptörvény 32. cikk (2) bekezdésben meghatározott eredeti jogalkotói hatáskörében, az Alaptörvény 32. cikk (1) bekezdés d) pontjában meghatározott feladatkörében eljárva a következőket rendeli el:</w:t>
      </w:r>
    </w:p>
    <w:p w14:paraId="2126BA7C" w14:textId="77777777" w:rsidR="00EA7E14" w:rsidRPr="00E5665C" w:rsidRDefault="00EA7E14" w:rsidP="00EA7E14">
      <w:pPr>
        <w:spacing w:after="0" w:line="240" w:lineRule="auto"/>
        <w:rPr>
          <w:rFonts w:ascii="Times New Roman" w:hAnsi="Times New Roman" w:cs="Times New Roman"/>
          <w:sz w:val="24"/>
          <w:szCs w:val="24"/>
        </w:rPr>
      </w:pPr>
    </w:p>
    <w:p w14:paraId="65CCDF9E" w14:textId="77777777" w:rsidR="00EA7E14" w:rsidRPr="00E31D23" w:rsidRDefault="00EA7E14" w:rsidP="00EA7E14">
      <w:pPr>
        <w:spacing w:after="0" w:line="240" w:lineRule="auto"/>
        <w:jc w:val="center"/>
        <w:rPr>
          <w:rFonts w:ascii="Times New Roman" w:hAnsi="Times New Roman" w:cs="Times New Roman"/>
          <w:b/>
          <w:bCs/>
          <w:sz w:val="24"/>
          <w:szCs w:val="24"/>
        </w:rPr>
      </w:pPr>
      <w:r w:rsidRPr="00E31D23">
        <w:rPr>
          <w:rFonts w:ascii="Times New Roman" w:hAnsi="Times New Roman" w:cs="Times New Roman"/>
          <w:b/>
          <w:bCs/>
          <w:sz w:val="24"/>
          <w:szCs w:val="24"/>
        </w:rPr>
        <w:lastRenderedPageBreak/>
        <w:t>I. Fejezet</w:t>
      </w:r>
    </w:p>
    <w:p w14:paraId="7FAB8F8E" w14:textId="77777777" w:rsidR="00EA7E14" w:rsidRPr="00E31D23" w:rsidRDefault="00EA7E14" w:rsidP="00EA7E14">
      <w:pPr>
        <w:spacing w:after="0" w:line="240" w:lineRule="auto"/>
        <w:jc w:val="center"/>
        <w:rPr>
          <w:rFonts w:ascii="Times New Roman" w:hAnsi="Times New Roman" w:cs="Times New Roman"/>
          <w:b/>
          <w:bCs/>
          <w:sz w:val="24"/>
          <w:szCs w:val="24"/>
        </w:rPr>
      </w:pPr>
      <w:r w:rsidRPr="00E31D23">
        <w:rPr>
          <w:rFonts w:ascii="Times New Roman" w:hAnsi="Times New Roman" w:cs="Times New Roman"/>
          <w:b/>
          <w:bCs/>
          <w:sz w:val="24"/>
          <w:szCs w:val="24"/>
        </w:rPr>
        <w:t>1. Általános rendelkezések</w:t>
      </w:r>
    </w:p>
    <w:p w14:paraId="73AF2EA6" w14:textId="77777777" w:rsidR="00EA7E14" w:rsidRPr="00E5665C" w:rsidRDefault="00EA7E14" w:rsidP="00EA7E14">
      <w:pPr>
        <w:spacing w:after="0" w:line="240" w:lineRule="auto"/>
        <w:rPr>
          <w:rFonts w:ascii="Times New Roman" w:hAnsi="Times New Roman" w:cs="Times New Roman"/>
          <w:sz w:val="24"/>
          <w:szCs w:val="24"/>
        </w:rPr>
      </w:pPr>
    </w:p>
    <w:p w14:paraId="229D7E15"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1. §</w:t>
      </w:r>
    </w:p>
    <w:p w14:paraId="0EFAB52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(1) Az önkormányzat hivatalos megnevezése: </w:t>
      </w:r>
      <w:r>
        <w:rPr>
          <w:rFonts w:ascii="Times New Roman" w:hAnsi="Times New Roman" w:cs="Times New Roman"/>
          <w:sz w:val="24"/>
          <w:szCs w:val="24"/>
        </w:rPr>
        <w:t>Kecskéd Kö</w:t>
      </w:r>
      <w:r w:rsidRPr="00E5665C">
        <w:rPr>
          <w:rFonts w:ascii="Times New Roman" w:hAnsi="Times New Roman" w:cs="Times New Roman"/>
          <w:sz w:val="24"/>
          <w:szCs w:val="24"/>
        </w:rPr>
        <w:t>zség Önkormányzata (a továbbiakban: önkormányzat).</w:t>
      </w:r>
    </w:p>
    <w:p w14:paraId="4303BA75" w14:textId="77777777" w:rsidR="00EA7E14" w:rsidRPr="00E5665C" w:rsidRDefault="00EA7E14" w:rsidP="00EA7E14">
      <w:pPr>
        <w:spacing w:after="0" w:line="240" w:lineRule="auto"/>
        <w:rPr>
          <w:rFonts w:ascii="Times New Roman" w:hAnsi="Times New Roman" w:cs="Times New Roman"/>
          <w:sz w:val="24"/>
          <w:szCs w:val="24"/>
        </w:rPr>
      </w:pPr>
    </w:p>
    <w:p w14:paraId="011503EF"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(2)1 Az önkormányzat székhelye és pontos címe: 2</w:t>
      </w:r>
      <w:r>
        <w:rPr>
          <w:rFonts w:ascii="Times New Roman" w:hAnsi="Times New Roman" w:cs="Times New Roman"/>
          <w:sz w:val="24"/>
          <w:szCs w:val="24"/>
        </w:rPr>
        <w:t>852 Kecskéd</w:t>
      </w:r>
      <w:r w:rsidRPr="00E5665C">
        <w:rPr>
          <w:rFonts w:ascii="Times New Roman" w:hAnsi="Times New Roman" w:cs="Times New Roman"/>
          <w:sz w:val="24"/>
          <w:szCs w:val="24"/>
        </w:rPr>
        <w:t xml:space="preserve">, </w:t>
      </w:r>
      <w:r>
        <w:rPr>
          <w:rFonts w:ascii="Times New Roman" w:hAnsi="Times New Roman" w:cs="Times New Roman"/>
          <w:sz w:val="24"/>
          <w:szCs w:val="24"/>
        </w:rPr>
        <w:t>Vasút utca 105.</w:t>
      </w:r>
    </w:p>
    <w:p w14:paraId="1E448ABE" w14:textId="77777777" w:rsidR="00EA7E14" w:rsidRPr="00E5665C" w:rsidRDefault="00EA7E14" w:rsidP="00EA7E14">
      <w:pPr>
        <w:spacing w:after="0" w:line="240" w:lineRule="auto"/>
        <w:rPr>
          <w:rFonts w:ascii="Times New Roman" w:hAnsi="Times New Roman" w:cs="Times New Roman"/>
          <w:sz w:val="24"/>
          <w:szCs w:val="24"/>
        </w:rPr>
      </w:pPr>
    </w:p>
    <w:p w14:paraId="468B673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Az önkormányzat hivatalos honlapja: www.</w:t>
      </w:r>
      <w:r>
        <w:rPr>
          <w:rFonts w:ascii="Times New Roman" w:hAnsi="Times New Roman" w:cs="Times New Roman"/>
          <w:sz w:val="24"/>
          <w:szCs w:val="24"/>
        </w:rPr>
        <w:t>kecsked</w:t>
      </w:r>
      <w:r w:rsidRPr="00E5665C">
        <w:rPr>
          <w:rFonts w:ascii="Times New Roman" w:hAnsi="Times New Roman" w:cs="Times New Roman"/>
          <w:sz w:val="24"/>
          <w:szCs w:val="24"/>
        </w:rPr>
        <w:t>.hu</w:t>
      </w:r>
    </w:p>
    <w:p w14:paraId="6D03F6FE" w14:textId="77777777" w:rsidR="00EA7E14" w:rsidRPr="00E5665C" w:rsidRDefault="00EA7E14" w:rsidP="00EA7E14">
      <w:pPr>
        <w:spacing w:after="0" w:line="240" w:lineRule="auto"/>
        <w:rPr>
          <w:rFonts w:ascii="Times New Roman" w:hAnsi="Times New Roman" w:cs="Times New Roman"/>
          <w:sz w:val="24"/>
          <w:szCs w:val="24"/>
        </w:rPr>
      </w:pPr>
    </w:p>
    <w:p w14:paraId="4C276B67"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(4) Az önkormányzat illetékességi terülte: </w:t>
      </w:r>
      <w:r>
        <w:rPr>
          <w:rFonts w:ascii="Times New Roman" w:hAnsi="Times New Roman" w:cs="Times New Roman"/>
          <w:sz w:val="24"/>
          <w:szCs w:val="24"/>
        </w:rPr>
        <w:t>Kecskéd k</w:t>
      </w:r>
      <w:r w:rsidRPr="00E5665C">
        <w:rPr>
          <w:rFonts w:ascii="Times New Roman" w:hAnsi="Times New Roman" w:cs="Times New Roman"/>
          <w:sz w:val="24"/>
          <w:szCs w:val="24"/>
        </w:rPr>
        <w:t>özség közigazgatási területe.</w:t>
      </w:r>
    </w:p>
    <w:p w14:paraId="1F503572" w14:textId="77777777" w:rsidR="00EA7E14" w:rsidRPr="00E5665C" w:rsidRDefault="00EA7E14" w:rsidP="00EA7E14">
      <w:pPr>
        <w:spacing w:after="0" w:line="240" w:lineRule="auto"/>
        <w:rPr>
          <w:rFonts w:ascii="Times New Roman" w:hAnsi="Times New Roman" w:cs="Times New Roman"/>
          <w:sz w:val="24"/>
          <w:szCs w:val="24"/>
        </w:rPr>
      </w:pPr>
    </w:p>
    <w:p w14:paraId="631F26E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(5) Az önkormányzati jogok gyakorlására feljogosított szervezet </w:t>
      </w:r>
      <w:r>
        <w:rPr>
          <w:rFonts w:ascii="Times New Roman" w:hAnsi="Times New Roman" w:cs="Times New Roman"/>
          <w:sz w:val="24"/>
          <w:szCs w:val="24"/>
        </w:rPr>
        <w:t>Kecskéd Község</w:t>
      </w:r>
      <w:r w:rsidRPr="00E5665C">
        <w:rPr>
          <w:rFonts w:ascii="Times New Roman" w:hAnsi="Times New Roman" w:cs="Times New Roman"/>
          <w:sz w:val="24"/>
          <w:szCs w:val="24"/>
        </w:rPr>
        <w:t xml:space="preserve"> Önkormányzatának Képviselő-testülete.</w:t>
      </w:r>
    </w:p>
    <w:p w14:paraId="3D23AF74" w14:textId="77777777" w:rsidR="00EA7E14" w:rsidRPr="00E5665C" w:rsidRDefault="00EA7E14" w:rsidP="00EA7E14">
      <w:pPr>
        <w:spacing w:after="0" w:line="240" w:lineRule="auto"/>
        <w:rPr>
          <w:rFonts w:ascii="Times New Roman" w:hAnsi="Times New Roman" w:cs="Times New Roman"/>
          <w:sz w:val="24"/>
          <w:szCs w:val="24"/>
        </w:rPr>
      </w:pPr>
    </w:p>
    <w:p w14:paraId="1D0EB89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(6) Az önkormányzati képviselő-testület hivatalának pontos elnevezése:</w:t>
      </w:r>
      <w:r>
        <w:rPr>
          <w:rFonts w:ascii="Times New Roman" w:hAnsi="Times New Roman" w:cs="Times New Roman"/>
          <w:sz w:val="24"/>
          <w:szCs w:val="24"/>
        </w:rPr>
        <w:t xml:space="preserve"> Kecskéd Község Polgármesteri Hivatala</w:t>
      </w:r>
      <w:r w:rsidRPr="00E5665C">
        <w:rPr>
          <w:rFonts w:ascii="Times New Roman" w:hAnsi="Times New Roman" w:cs="Times New Roman"/>
          <w:sz w:val="24"/>
          <w:szCs w:val="24"/>
        </w:rPr>
        <w:t>.</w:t>
      </w:r>
    </w:p>
    <w:p w14:paraId="58CBCB86" w14:textId="77777777" w:rsidR="00EA7E14" w:rsidRPr="00E5665C" w:rsidRDefault="00EA7E14" w:rsidP="00EA7E14">
      <w:pPr>
        <w:spacing w:after="0" w:line="240" w:lineRule="auto"/>
        <w:rPr>
          <w:rFonts w:ascii="Times New Roman" w:hAnsi="Times New Roman" w:cs="Times New Roman"/>
          <w:sz w:val="24"/>
          <w:szCs w:val="24"/>
        </w:rPr>
      </w:pPr>
    </w:p>
    <w:p w14:paraId="1D4BB1A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(7) Az önkormányzat képviselő-testületének szervei:</w:t>
      </w:r>
    </w:p>
    <w:p w14:paraId="7BEAB1DF" w14:textId="77777777" w:rsidR="00EA7E14" w:rsidRPr="00E5665C" w:rsidRDefault="00EA7E14" w:rsidP="00EA7E14">
      <w:pPr>
        <w:spacing w:after="0" w:line="240" w:lineRule="auto"/>
        <w:rPr>
          <w:rFonts w:ascii="Times New Roman" w:hAnsi="Times New Roman" w:cs="Times New Roman"/>
          <w:sz w:val="24"/>
          <w:szCs w:val="24"/>
        </w:rPr>
      </w:pPr>
    </w:p>
    <w:p w14:paraId="75B6BB4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a polgármester,</w:t>
      </w:r>
    </w:p>
    <w:p w14:paraId="7E3BC259" w14:textId="77777777" w:rsidR="00EA7E14" w:rsidRPr="00E5665C" w:rsidRDefault="00EA7E14" w:rsidP="00EA7E14">
      <w:pPr>
        <w:spacing w:after="0" w:line="240" w:lineRule="auto"/>
        <w:rPr>
          <w:rFonts w:ascii="Times New Roman" w:hAnsi="Times New Roman" w:cs="Times New Roman"/>
          <w:sz w:val="24"/>
          <w:szCs w:val="24"/>
        </w:rPr>
      </w:pPr>
    </w:p>
    <w:p w14:paraId="559BC0A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az állandó bizottságok,</w:t>
      </w:r>
    </w:p>
    <w:p w14:paraId="533A84EF" w14:textId="77777777" w:rsidR="00EA7E14" w:rsidRPr="00E5665C" w:rsidRDefault="00EA7E14" w:rsidP="00EA7E14">
      <w:pPr>
        <w:spacing w:after="0" w:line="240" w:lineRule="auto"/>
        <w:rPr>
          <w:rFonts w:ascii="Times New Roman" w:hAnsi="Times New Roman" w:cs="Times New Roman"/>
          <w:sz w:val="24"/>
          <w:szCs w:val="24"/>
        </w:rPr>
      </w:pPr>
    </w:p>
    <w:p w14:paraId="070A9C7E"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c) </w:t>
      </w:r>
      <w:r>
        <w:rPr>
          <w:rFonts w:ascii="Times New Roman" w:hAnsi="Times New Roman" w:cs="Times New Roman"/>
          <w:sz w:val="24"/>
          <w:szCs w:val="24"/>
        </w:rPr>
        <w:t>Kecskéd Község Polgármesteri Hivatala</w:t>
      </w:r>
      <w:r w:rsidRPr="00E5665C">
        <w:rPr>
          <w:rFonts w:ascii="Times New Roman" w:hAnsi="Times New Roman" w:cs="Times New Roman"/>
          <w:sz w:val="24"/>
          <w:szCs w:val="24"/>
        </w:rPr>
        <w:t>,</w:t>
      </w:r>
    </w:p>
    <w:p w14:paraId="3D22552E" w14:textId="77777777" w:rsidR="00EA7E14" w:rsidRPr="00E5665C" w:rsidRDefault="00EA7E14" w:rsidP="00EA7E14">
      <w:pPr>
        <w:spacing w:after="0" w:line="240" w:lineRule="auto"/>
        <w:rPr>
          <w:rFonts w:ascii="Times New Roman" w:hAnsi="Times New Roman" w:cs="Times New Roman"/>
          <w:sz w:val="24"/>
          <w:szCs w:val="24"/>
        </w:rPr>
      </w:pPr>
    </w:p>
    <w:p w14:paraId="692AA38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d) a jegyző,</w:t>
      </w:r>
    </w:p>
    <w:p w14:paraId="23D00F0B" w14:textId="77777777" w:rsidR="00EA7E14" w:rsidRPr="00E5665C" w:rsidRDefault="00EA7E14" w:rsidP="00EA7E14">
      <w:pPr>
        <w:spacing w:after="0" w:line="240" w:lineRule="auto"/>
        <w:rPr>
          <w:rFonts w:ascii="Times New Roman" w:hAnsi="Times New Roman" w:cs="Times New Roman"/>
          <w:sz w:val="24"/>
          <w:szCs w:val="24"/>
        </w:rPr>
      </w:pPr>
    </w:p>
    <w:p w14:paraId="7FDDD7C8" w14:textId="77777777" w:rsidR="00EA7E14" w:rsidRDefault="00EA7E14" w:rsidP="00EA7E14">
      <w:pPr>
        <w:spacing w:after="0" w:line="240" w:lineRule="auto"/>
        <w:rPr>
          <w:rFonts w:ascii="Times New Roman" w:hAnsi="Times New Roman" w:cs="Times New Roman"/>
          <w:sz w:val="24"/>
          <w:szCs w:val="24"/>
        </w:rPr>
      </w:pPr>
      <w:bookmarkStart w:id="0" w:name="_Hlk176435233"/>
      <w:r w:rsidRPr="0095075D">
        <w:rPr>
          <w:rFonts w:ascii="Times New Roman" w:hAnsi="Times New Roman" w:cs="Times New Roman"/>
          <w:sz w:val="24"/>
          <w:szCs w:val="24"/>
        </w:rPr>
        <w:t>(8) A polgármesteri hivatal munkamegosztási megállapodás alapján gondoskodik az Önkormányzat, valamint az Önkormányzat irányítása alá tartozó valamennyi önálló költségvetési szerv bevételeivel és kiadásaival kapcsolatban a tervezési, gazdálkodási, ellenőrzési, finanszírozási, adatszolgáltatási és beszámolási feladatok ellátásáról, egyidejűleg önkormányzati igazgatási szervezet.</w:t>
      </w:r>
    </w:p>
    <w:bookmarkEnd w:id="0"/>
    <w:p w14:paraId="7CAC1C19" w14:textId="77777777" w:rsidR="00EA7E14" w:rsidRDefault="00EA7E14" w:rsidP="00EA7E14">
      <w:pPr>
        <w:spacing w:after="0" w:line="240" w:lineRule="auto"/>
        <w:rPr>
          <w:rFonts w:ascii="Times New Roman" w:hAnsi="Times New Roman" w:cs="Times New Roman"/>
          <w:sz w:val="24"/>
          <w:szCs w:val="24"/>
        </w:rPr>
      </w:pPr>
    </w:p>
    <w:p w14:paraId="71BEE271" w14:textId="77777777" w:rsidR="00EA7E14" w:rsidRDefault="00EA7E14" w:rsidP="00EA7E14">
      <w:pPr>
        <w:spacing w:after="0" w:line="240" w:lineRule="auto"/>
        <w:rPr>
          <w:rFonts w:ascii="Times New Roman" w:hAnsi="Times New Roman" w:cs="Times New Roman"/>
          <w:sz w:val="24"/>
          <w:szCs w:val="24"/>
        </w:rPr>
      </w:pPr>
      <w:r w:rsidRPr="000C2B17">
        <w:rPr>
          <w:rFonts w:ascii="Times New Roman" w:hAnsi="Times New Roman" w:cs="Times New Roman"/>
          <w:sz w:val="24"/>
          <w:szCs w:val="24"/>
        </w:rPr>
        <w:t>(</w:t>
      </w:r>
      <w:r>
        <w:rPr>
          <w:rFonts w:ascii="Times New Roman" w:hAnsi="Times New Roman" w:cs="Times New Roman"/>
          <w:sz w:val="24"/>
          <w:szCs w:val="24"/>
        </w:rPr>
        <w:t>9</w:t>
      </w:r>
      <w:r w:rsidRPr="000C2B17">
        <w:rPr>
          <w:rFonts w:ascii="Times New Roman" w:hAnsi="Times New Roman" w:cs="Times New Roman"/>
          <w:sz w:val="24"/>
          <w:szCs w:val="24"/>
        </w:rPr>
        <w:t xml:space="preserve">) A polgármesteri hivatal </w:t>
      </w:r>
      <w:r>
        <w:rPr>
          <w:rFonts w:ascii="Times New Roman" w:hAnsi="Times New Roman" w:cs="Times New Roman"/>
          <w:sz w:val="24"/>
          <w:szCs w:val="24"/>
        </w:rPr>
        <w:t xml:space="preserve">az önkormányzat és a Kecskédi Német Nemzetiségi Önkormányzat között létrejött Együttműködési Megállapodásban foglaltak alapján </w:t>
      </w:r>
      <w:r w:rsidRPr="000C2B17">
        <w:rPr>
          <w:rFonts w:ascii="Times New Roman" w:hAnsi="Times New Roman" w:cs="Times New Roman"/>
          <w:sz w:val="24"/>
          <w:szCs w:val="24"/>
        </w:rPr>
        <w:t>gondoskodik a</w:t>
      </w:r>
      <w:r>
        <w:rPr>
          <w:rFonts w:ascii="Times New Roman" w:hAnsi="Times New Roman" w:cs="Times New Roman"/>
          <w:sz w:val="24"/>
          <w:szCs w:val="24"/>
        </w:rPr>
        <w:t xml:space="preserve"> nemzetiségi önkormányzat, mint</w:t>
      </w:r>
      <w:r w:rsidRPr="000C2B17">
        <w:rPr>
          <w:rFonts w:ascii="Times New Roman" w:hAnsi="Times New Roman" w:cs="Times New Roman"/>
          <w:sz w:val="24"/>
          <w:szCs w:val="24"/>
        </w:rPr>
        <w:t xml:space="preserve"> önálló költségvetési szerv bevételeivel és kiadásaival kapcsolatban a gazdálkodási, adatszolgáltatási és beszámolási feladatok ellátásáról</w:t>
      </w:r>
      <w:r>
        <w:rPr>
          <w:rFonts w:ascii="Times New Roman" w:hAnsi="Times New Roman" w:cs="Times New Roman"/>
          <w:sz w:val="24"/>
          <w:szCs w:val="24"/>
        </w:rPr>
        <w:t>. Az együttműködési megállapodást a 2. számú melléklet tartalmazza.</w:t>
      </w:r>
    </w:p>
    <w:p w14:paraId="4301F087" w14:textId="77777777" w:rsidR="00EA7E14" w:rsidRDefault="00EA7E14" w:rsidP="00EA7E14">
      <w:pPr>
        <w:spacing w:after="0" w:line="240" w:lineRule="auto"/>
        <w:rPr>
          <w:rFonts w:ascii="Times New Roman" w:hAnsi="Times New Roman" w:cs="Times New Roman"/>
          <w:sz w:val="24"/>
          <w:szCs w:val="24"/>
        </w:rPr>
      </w:pPr>
    </w:p>
    <w:p w14:paraId="3C753F0A" w14:textId="77777777" w:rsidR="00EA7E14" w:rsidRPr="00E5665C" w:rsidRDefault="00EA7E14" w:rsidP="00EA7E14">
      <w:pPr>
        <w:spacing w:after="0" w:line="240" w:lineRule="auto"/>
        <w:rPr>
          <w:rFonts w:ascii="Times New Roman" w:hAnsi="Times New Roman" w:cs="Times New Roman"/>
          <w:sz w:val="24"/>
          <w:szCs w:val="24"/>
        </w:rPr>
      </w:pPr>
    </w:p>
    <w:p w14:paraId="79002DDC"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2. §</w:t>
      </w:r>
    </w:p>
    <w:p w14:paraId="16EC38D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 (1) Az önkormányzat jelképei a címer és a zászló. A jelképek és azok használatát külön</w:t>
      </w:r>
    </w:p>
    <w:p w14:paraId="7F4DB44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önkormányzati rendelet állapítja meg.</w:t>
      </w:r>
    </w:p>
    <w:p w14:paraId="6309BA4B" w14:textId="77777777" w:rsidR="00EA7E14"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Az önkormányzat a helyi kitüntetések és elismerő címek alapítására és adományozására külön önkormányzati rendeletet alkot</w:t>
      </w:r>
      <w:r>
        <w:rPr>
          <w:rFonts w:ascii="Times New Roman" w:hAnsi="Times New Roman" w:cs="Times New Roman"/>
          <w:sz w:val="24"/>
          <w:szCs w:val="24"/>
        </w:rPr>
        <w:t>ott</w:t>
      </w:r>
      <w:r w:rsidRPr="00E5665C">
        <w:rPr>
          <w:rFonts w:ascii="Times New Roman" w:hAnsi="Times New Roman" w:cs="Times New Roman"/>
          <w:sz w:val="24"/>
          <w:szCs w:val="24"/>
        </w:rPr>
        <w:t>.</w:t>
      </w:r>
    </w:p>
    <w:p w14:paraId="073CB993" w14:textId="77777777" w:rsidR="00EA7E14" w:rsidRPr="00E5665C" w:rsidRDefault="00EA7E14" w:rsidP="00EA7E14">
      <w:pPr>
        <w:spacing w:after="0" w:line="240" w:lineRule="auto"/>
        <w:rPr>
          <w:rFonts w:ascii="Times New Roman" w:hAnsi="Times New Roman" w:cs="Times New Roman"/>
          <w:sz w:val="24"/>
          <w:szCs w:val="24"/>
        </w:rPr>
      </w:pPr>
    </w:p>
    <w:p w14:paraId="3FA7E636"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3. §</w:t>
      </w:r>
    </w:p>
    <w:p w14:paraId="27378D18" w14:textId="77777777" w:rsidR="00EA7E14" w:rsidRPr="00E5665C"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Kecskéd K</w:t>
      </w:r>
      <w:r w:rsidRPr="00E5665C">
        <w:rPr>
          <w:rFonts w:ascii="Times New Roman" w:hAnsi="Times New Roman" w:cs="Times New Roman"/>
          <w:sz w:val="24"/>
          <w:szCs w:val="24"/>
        </w:rPr>
        <w:t>özség Önkormányzata nemzetközi kapcsolatot ápol</w:t>
      </w:r>
      <w:r>
        <w:rPr>
          <w:rFonts w:ascii="Times New Roman" w:hAnsi="Times New Roman" w:cs="Times New Roman"/>
          <w:sz w:val="24"/>
          <w:szCs w:val="24"/>
        </w:rPr>
        <w:t>hat</w:t>
      </w:r>
      <w:r w:rsidRPr="00E5665C">
        <w:rPr>
          <w:rFonts w:ascii="Times New Roman" w:hAnsi="Times New Roman" w:cs="Times New Roman"/>
          <w:sz w:val="24"/>
          <w:szCs w:val="24"/>
        </w:rPr>
        <w:t>, testvérkapcsolati szerződést köt</w:t>
      </w:r>
      <w:r>
        <w:rPr>
          <w:rFonts w:ascii="Times New Roman" w:hAnsi="Times New Roman" w:cs="Times New Roman"/>
          <w:sz w:val="24"/>
          <w:szCs w:val="24"/>
        </w:rPr>
        <w:t>het</w:t>
      </w:r>
      <w:r w:rsidRPr="00E5665C">
        <w:rPr>
          <w:rFonts w:ascii="Times New Roman" w:hAnsi="Times New Roman" w:cs="Times New Roman"/>
          <w:sz w:val="24"/>
          <w:szCs w:val="24"/>
        </w:rPr>
        <w:t xml:space="preserve">. Nemzetközi, testvérkapcsolati szerződés kötése szándékáról, tartalma meghatározásáról kizárólag a Képviselő-testület dönthet. </w:t>
      </w:r>
      <w:r>
        <w:rPr>
          <w:rFonts w:ascii="Times New Roman" w:hAnsi="Times New Roman" w:cs="Times New Roman"/>
          <w:sz w:val="24"/>
          <w:szCs w:val="24"/>
        </w:rPr>
        <w:t>Kecskéd község</w:t>
      </w:r>
      <w:r w:rsidRPr="00E5665C">
        <w:rPr>
          <w:rFonts w:ascii="Times New Roman" w:hAnsi="Times New Roman" w:cs="Times New Roman"/>
          <w:sz w:val="24"/>
          <w:szCs w:val="24"/>
        </w:rPr>
        <w:t xml:space="preserve"> testvérkapcsolata: </w:t>
      </w:r>
      <w:r>
        <w:rPr>
          <w:rFonts w:ascii="Times New Roman" w:hAnsi="Times New Roman" w:cs="Times New Roman"/>
          <w:sz w:val="24"/>
          <w:szCs w:val="24"/>
        </w:rPr>
        <w:t>Biedenkopf</w:t>
      </w:r>
      <w:r w:rsidRPr="00E5665C">
        <w:rPr>
          <w:rFonts w:ascii="Times New Roman" w:hAnsi="Times New Roman" w:cs="Times New Roman"/>
          <w:sz w:val="24"/>
          <w:szCs w:val="24"/>
        </w:rPr>
        <w:t xml:space="preserve"> (</w:t>
      </w:r>
      <w:r>
        <w:rPr>
          <w:rFonts w:ascii="Times New Roman" w:hAnsi="Times New Roman" w:cs="Times New Roman"/>
          <w:sz w:val="24"/>
          <w:szCs w:val="24"/>
        </w:rPr>
        <w:t>Németország</w:t>
      </w:r>
      <w:r w:rsidRPr="00E5665C">
        <w:rPr>
          <w:rFonts w:ascii="Times New Roman" w:hAnsi="Times New Roman" w:cs="Times New Roman"/>
          <w:sz w:val="24"/>
          <w:szCs w:val="24"/>
        </w:rPr>
        <w:t>)</w:t>
      </w:r>
      <w:r>
        <w:rPr>
          <w:rFonts w:ascii="Times New Roman" w:hAnsi="Times New Roman" w:cs="Times New Roman"/>
          <w:sz w:val="24"/>
          <w:szCs w:val="24"/>
        </w:rPr>
        <w:t>.</w:t>
      </w:r>
    </w:p>
    <w:p w14:paraId="192CA5A4" w14:textId="77777777" w:rsidR="00EA7E14" w:rsidRPr="00E5665C" w:rsidRDefault="00EA7E14" w:rsidP="00EA7E14">
      <w:pPr>
        <w:spacing w:after="0" w:line="240" w:lineRule="auto"/>
        <w:rPr>
          <w:rFonts w:ascii="Times New Roman" w:hAnsi="Times New Roman" w:cs="Times New Roman"/>
          <w:sz w:val="24"/>
          <w:szCs w:val="24"/>
        </w:rPr>
      </w:pPr>
    </w:p>
    <w:p w14:paraId="60DB48D6"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4. §</w:t>
      </w:r>
    </w:p>
    <w:p w14:paraId="578625C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Az önkormányzat a képviselő-testület döntése alapján feladatai hatékonyabb ellátása, érdekeinek kifejezése érdekében önkormányzati társulásokban, önkormányzati szövetségekben vesz részt.</w:t>
      </w:r>
    </w:p>
    <w:p w14:paraId="50648D60" w14:textId="77777777" w:rsidR="00EA7E14" w:rsidRPr="00E5665C" w:rsidRDefault="00EA7E14" w:rsidP="00EA7E14">
      <w:pPr>
        <w:spacing w:after="0" w:line="240" w:lineRule="auto"/>
        <w:rPr>
          <w:rFonts w:ascii="Times New Roman" w:hAnsi="Times New Roman" w:cs="Times New Roman"/>
          <w:sz w:val="24"/>
          <w:szCs w:val="24"/>
        </w:rPr>
      </w:pPr>
    </w:p>
    <w:p w14:paraId="3C90714B" w14:textId="77777777" w:rsidR="00EA7E14" w:rsidRPr="00F43EAE" w:rsidRDefault="00EA7E14" w:rsidP="00EA7E14">
      <w:pPr>
        <w:spacing w:after="0" w:line="240" w:lineRule="auto"/>
        <w:jc w:val="center"/>
        <w:rPr>
          <w:rFonts w:ascii="Times New Roman" w:hAnsi="Times New Roman" w:cs="Times New Roman"/>
          <w:b/>
          <w:bCs/>
          <w:sz w:val="24"/>
          <w:szCs w:val="24"/>
        </w:rPr>
      </w:pPr>
      <w:r w:rsidRPr="00F43EAE">
        <w:rPr>
          <w:rFonts w:ascii="Times New Roman" w:hAnsi="Times New Roman" w:cs="Times New Roman"/>
          <w:b/>
          <w:bCs/>
          <w:sz w:val="24"/>
          <w:szCs w:val="24"/>
        </w:rPr>
        <w:t>II. Fejezet</w:t>
      </w:r>
    </w:p>
    <w:p w14:paraId="0C5726C9" w14:textId="77777777" w:rsidR="00EA7E14" w:rsidRPr="00F43EAE" w:rsidRDefault="00EA7E14" w:rsidP="00EA7E14">
      <w:pPr>
        <w:spacing w:after="0" w:line="240" w:lineRule="auto"/>
        <w:jc w:val="center"/>
        <w:rPr>
          <w:rFonts w:ascii="Times New Roman" w:hAnsi="Times New Roman" w:cs="Times New Roman"/>
          <w:b/>
          <w:bCs/>
          <w:sz w:val="24"/>
          <w:szCs w:val="24"/>
        </w:rPr>
      </w:pPr>
      <w:r w:rsidRPr="00F43EAE">
        <w:rPr>
          <w:rFonts w:ascii="Times New Roman" w:hAnsi="Times New Roman" w:cs="Times New Roman"/>
          <w:b/>
          <w:bCs/>
          <w:sz w:val="24"/>
          <w:szCs w:val="24"/>
        </w:rPr>
        <w:t>2. Az önkormányzat feladat- és hatásköre</w:t>
      </w:r>
    </w:p>
    <w:p w14:paraId="0677AD03" w14:textId="77777777" w:rsidR="00EA7E14" w:rsidRPr="00E5665C" w:rsidRDefault="00EA7E14" w:rsidP="00EA7E14">
      <w:pPr>
        <w:spacing w:after="0" w:line="240" w:lineRule="auto"/>
        <w:rPr>
          <w:rFonts w:ascii="Times New Roman" w:hAnsi="Times New Roman" w:cs="Times New Roman"/>
          <w:sz w:val="24"/>
          <w:szCs w:val="24"/>
        </w:rPr>
      </w:pPr>
    </w:p>
    <w:p w14:paraId="38350436"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5. §</w:t>
      </w:r>
    </w:p>
    <w:p w14:paraId="64EF6754" w14:textId="77777777" w:rsidR="00EA7E14" w:rsidRDefault="00EA7E14" w:rsidP="00EA7E14">
      <w:pPr>
        <w:spacing w:after="0" w:line="240" w:lineRule="auto"/>
        <w:jc w:val="center"/>
        <w:rPr>
          <w:rFonts w:ascii="Times New Roman" w:hAnsi="Times New Roman" w:cs="Times New Roman"/>
          <w:sz w:val="24"/>
          <w:szCs w:val="24"/>
        </w:rPr>
      </w:pPr>
    </w:p>
    <w:p w14:paraId="4F5BE7F1" w14:textId="77777777" w:rsidR="00EA7E14" w:rsidRDefault="00EA7E14" w:rsidP="00EA7E14">
      <w:pPr>
        <w:spacing w:after="0" w:line="240" w:lineRule="auto"/>
        <w:rPr>
          <w:rFonts w:ascii="Times New Roman" w:hAnsi="Times New Roman" w:cs="Times New Roman"/>
          <w:sz w:val="24"/>
          <w:szCs w:val="24"/>
        </w:rPr>
      </w:pPr>
      <w:r w:rsidRPr="00EB7000">
        <w:rPr>
          <w:rFonts w:ascii="Times New Roman" w:hAnsi="Times New Roman" w:cs="Times New Roman"/>
          <w:sz w:val="24"/>
          <w:szCs w:val="24"/>
        </w:rPr>
        <w:t>A képviselő-testület tevékenységének és a település fejlesztésének irányvonalát, valamint a kiemelt célokat az önkormányzat gazdasági programja tartalmazza.</w:t>
      </w:r>
    </w:p>
    <w:p w14:paraId="440073F4" w14:textId="77777777" w:rsidR="00EA7E14" w:rsidRPr="00E5665C" w:rsidRDefault="00EA7E14" w:rsidP="00EA7E14">
      <w:pPr>
        <w:spacing w:after="0" w:line="240" w:lineRule="auto"/>
        <w:rPr>
          <w:rFonts w:ascii="Times New Roman" w:hAnsi="Times New Roman" w:cs="Times New Roman"/>
          <w:sz w:val="24"/>
          <w:szCs w:val="24"/>
        </w:rPr>
      </w:pPr>
    </w:p>
    <w:p w14:paraId="606D3E71"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6. §</w:t>
      </w:r>
    </w:p>
    <w:p w14:paraId="5A0156FB" w14:textId="77777777" w:rsidR="00EA7E14" w:rsidRDefault="00EA7E14" w:rsidP="00EA7E14">
      <w:pPr>
        <w:spacing w:after="0" w:line="240" w:lineRule="auto"/>
        <w:rPr>
          <w:rFonts w:ascii="Times New Roman" w:hAnsi="Times New Roman" w:cs="Times New Roman"/>
          <w:sz w:val="24"/>
          <w:szCs w:val="24"/>
        </w:rPr>
      </w:pPr>
    </w:p>
    <w:p w14:paraId="0072C489" w14:textId="77777777" w:rsidR="00EA7E14" w:rsidRPr="00E5665C"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E5665C">
        <w:rPr>
          <w:rFonts w:ascii="Times New Roman" w:hAnsi="Times New Roman" w:cs="Times New Roman"/>
          <w:sz w:val="24"/>
          <w:szCs w:val="24"/>
        </w:rPr>
        <w:t>A képviselő-testület kizárólagos hatáskörébe tartozik a Magyarország helyi önkormányzatairól szóló 2011. évi CLXXXIX. törvény (a továbbiakban: Mötv. ) 42. §-ában felsoroltakon túlmenően:</w:t>
      </w:r>
    </w:p>
    <w:p w14:paraId="4DEA7E15" w14:textId="77777777" w:rsidR="00EA7E14" w:rsidRPr="00E5665C" w:rsidRDefault="00EA7E14" w:rsidP="00EA7E14">
      <w:pPr>
        <w:spacing w:after="0" w:line="240" w:lineRule="auto"/>
        <w:rPr>
          <w:rFonts w:ascii="Times New Roman" w:hAnsi="Times New Roman" w:cs="Times New Roman"/>
          <w:sz w:val="24"/>
          <w:szCs w:val="24"/>
        </w:rPr>
      </w:pPr>
    </w:p>
    <w:p w14:paraId="37F3BBF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a képviselő-testület munkatervének meghatározása,</w:t>
      </w:r>
    </w:p>
    <w:p w14:paraId="1C7E5A28" w14:textId="77777777" w:rsidR="00EA7E14" w:rsidRPr="00E5665C" w:rsidRDefault="00EA7E14" w:rsidP="00EA7E14">
      <w:pPr>
        <w:spacing w:after="0" w:line="240" w:lineRule="auto"/>
        <w:rPr>
          <w:rFonts w:ascii="Times New Roman" w:hAnsi="Times New Roman" w:cs="Times New Roman"/>
          <w:sz w:val="24"/>
          <w:szCs w:val="24"/>
        </w:rPr>
      </w:pPr>
    </w:p>
    <w:p w14:paraId="3655743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az önkormányzat fejlesztési céljaihoz igazodó pályázatokon való részvételről való döntés,</w:t>
      </w:r>
    </w:p>
    <w:p w14:paraId="07575678" w14:textId="77777777" w:rsidR="00EA7E14" w:rsidRPr="00E5665C" w:rsidRDefault="00EA7E14" w:rsidP="00EA7E14">
      <w:pPr>
        <w:spacing w:after="0" w:line="240" w:lineRule="auto"/>
        <w:rPr>
          <w:rFonts w:ascii="Times New Roman" w:hAnsi="Times New Roman" w:cs="Times New Roman"/>
          <w:sz w:val="24"/>
          <w:szCs w:val="24"/>
        </w:rPr>
      </w:pPr>
    </w:p>
    <w:p w14:paraId="3C9CE4D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c) önkormányzati ingatlanok elidegenítése,</w:t>
      </w:r>
    </w:p>
    <w:p w14:paraId="6A036B6F" w14:textId="77777777" w:rsidR="00EA7E14" w:rsidRPr="00E5665C" w:rsidRDefault="00EA7E14" w:rsidP="00EA7E14">
      <w:pPr>
        <w:spacing w:after="0" w:line="240" w:lineRule="auto"/>
        <w:rPr>
          <w:rFonts w:ascii="Times New Roman" w:hAnsi="Times New Roman" w:cs="Times New Roman"/>
          <w:sz w:val="24"/>
          <w:szCs w:val="24"/>
        </w:rPr>
      </w:pPr>
    </w:p>
    <w:p w14:paraId="203D7A09" w14:textId="77777777" w:rsidR="00EA7E14"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d) gazdasági társaságba való belépés, kilépés, alapítás, megszüntetés, átalakulás, beolvadás, egyesülés, szétválás.</w:t>
      </w:r>
    </w:p>
    <w:p w14:paraId="717F76A5" w14:textId="77777777" w:rsidR="00EA7E14" w:rsidRDefault="00EA7E14" w:rsidP="00EA7E14">
      <w:pPr>
        <w:spacing w:after="0" w:line="240" w:lineRule="auto"/>
        <w:rPr>
          <w:rFonts w:ascii="Times New Roman" w:hAnsi="Times New Roman" w:cs="Times New Roman"/>
          <w:sz w:val="24"/>
          <w:szCs w:val="24"/>
        </w:rPr>
      </w:pPr>
    </w:p>
    <w:p w14:paraId="41F78DCE" w14:textId="77777777" w:rsidR="00EA7E14" w:rsidRDefault="00EA7E14" w:rsidP="00EA7E14">
      <w:pPr>
        <w:spacing w:after="0" w:line="240" w:lineRule="auto"/>
        <w:rPr>
          <w:rFonts w:ascii="Times New Roman" w:hAnsi="Times New Roman" w:cs="Times New Roman"/>
          <w:sz w:val="24"/>
          <w:szCs w:val="24"/>
        </w:rPr>
      </w:pPr>
      <w:r w:rsidRPr="00EF38A2">
        <w:rPr>
          <w:rFonts w:ascii="Times New Roman" w:hAnsi="Times New Roman" w:cs="Times New Roman"/>
          <w:sz w:val="24"/>
          <w:szCs w:val="24"/>
        </w:rPr>
        <w:t>(</w:t>
      </w:r>
      <w:r>
        <w:rPr>
          <w:rFonts w:ascii="Times New Roman" w:hAnsi="Times New Roman" w:cs="Times New Roman"/>
          <w:sz w:val="24"/>
          <w:szCs w:val="24"/>
        </w:rPr>
        <w:t>2</w:t>
      </w:r>
      <w:r w:rsidRPr="00EF38A2">
        <w:rPr>
          <w:rFonts w:ascii="Times New Roman" w:hAnsi="Times New Roman" w:cs="Times New Roman"/>
          <w:sz w:val="24"/>
          <w:szCs w:val="24"/>
        </w:rPr>
        <w:t xml:space="preserve">)A Képviselő-testület a hatáskörgyakorlás átruházásáról, illetőleg visszavonásáról </w:t>
      </w:r>
      <w:r>
        <w:rPr>
          <w:rFonts w:ascii="Times New Roman" w:hAnsi="Times New Roman" w:cs="Times New Roman"/>
          <w:sz w:val="24"/>
          <w:szCs w:val="24"/>
        </w:rPr>
        <w:t>az (1) bekezdésben rögzítetteken túli esetekben dönthet</w:t>
      </w:r>
      <w:r w:rsidRPr="00EF38A2">
        <w:rPr>
          <w:rFonts w:ascii="Times New Roman" w:hAnsi="Times New Roman" w:cs="Times New Roman"/>
          <w:sz w:val="24"/>
          <w:szCs w:val="24"/>
        </w:rPr>
        <w:t>.</w:t>
      </w:r>
    </w:p>
    <w:p w14:paraId="5107E709" w14:textId="77777777" w:rsidR="00EA7E14" w:rsidRPr="00EF38A2" w:rsidRDefault="00EA7E14" w:rsidP="00EA7E14">
      <w:pPr>
        <w:spacing w:after="0" w:line="240" w:lineRule="auto"/>
        <w:rPr>
          <w:rFonts w:ascii="Times New Roman" w:hAnsi="Times New Roman" w:cs="Times New Roman"/>
          <w:sz w:val="24"/>
          <w:szCs w:val="24"/>
        </w:rPr>
      </w:pPr>
    </w:p>
    <w:p w14:paraId="37371DE2" w14:textId="77777777" w:rsidR="00EA7E14" w:rsidRDefault="00EA7E14" w:rsidP="00EA7E14">
      <w:pPr>
        <w:spacing w:after="0" w:line="240" w:lineRule="auto"/>
        <w:rPr>
          <w:rFonts w:ascii="Times New Roman" w:hAnsi="Times New Roman" w:cs="Times New Roman"/>
          <w:sz w:val="24"/>
          <w:szCs w:val="24"/>
        </w:rPr>
      </w:pPr>
      <w:r w:rsidRPr="00EF38A2">
        <w:rPr>
          <w:rFonts w:ascii="Times New Roman" w:hAnsi="Times New Roman" w:cs="Times New Roman"/>
          <w:sz w:val="24"/>
          <w:szCs w:val="24"/>
        </w:rPr>
        <w:t>(</w:t>
      </w:r>
      <w:r>
        <w:rPr>
          <w:rFonts w:ascii="Times New Roman" w:hAnsi="Times New Roman" w:cs="Times New Roman"/>
          <w:sz w:val="24"/>
          <w:szCs w:val="24"/>
        </w:rPr>
        <w:t>3</w:t>
      </w:r>
      <w:r w:rsidRPr="00EF38A2">
        <w:rPr>
          <w:rFonts w:ascii="Times New Roman" w:hAnsi="Times New Roman" w:cs="Times New Roman"/>
          <w:sz w:val="24"/>
          <w:szCs w:val="24"/>
        </w:rPr>
        <w:t xml:space="preserve">) Az átruházott hatáskör gyakorlója - az e kereten belül tett - intézkedéseiről, azok eredményeiről </w:t>
      </w:r>
      <w:r>
        <w:rPr>
          <w:rFonts w:ascii="Times New Roman" w:hAnsi="Times New Roman" w:cs="Times New Roman"/>
          <w:sz w:val="24"/>
          <w:szCs w:val="24"/>
        </w:rPr>
        <w:t xml:space="preserve">évente legalább egy alkalommal </w:t>
      </w:r>
      <w:r w:rsidRPr="00EF38A2">
        <w:rPr>
          <w:rFonts w:ascii="Times New Roman" w:hAnsi="Times New Roman" w:cs="Times New Roman"/>
          <w:sz w:val="24"/>
          <w:szCs w:val="24"/>
        </w:rPr>
        <w:t>rendes ülésen beszámol.</w:t>
      </w:r>
    </w:p>
    <w:p w14:paraId="58824A3B" w14:textId="77777777" w:rsidR="00EA7E14" w:rsidRPr="00EF38A2" w:rsidRDefault="00EA7E14" w:rsidP="00EA7E14">
      <w:pPr>
        <w:spacing w:after="0" w:line="240" w:lineRule="auto"/>
        <w:rPr>
          <w:rFonts w:ascii="Times New Roman" w:hAnsi="Times New Roman" w:cs="Times New Roman"/>
          <w:sz w:val="24"/>
          <w:szCs w:val="24"/>
        </w:rPr>
      </w:pPr>
    </w:p>
    <w:p w14:paraId="19669F30" w14:textId="77777777" w:rsidR="00EA7E14" w:rsidRPr="00E5665C" w:rsidRDefault="00EA7E14" w:rsidP="00EA7E14">
      <w:pPr>
        <w:spacing w:after="0" w:line="240" w:lineRule="auto"/>
        <w:rPr>
          <w:rFonts w:ascii="Times New Roman" w:hAnsi="Times New Roman" w:cs="Times New Roman"/>
          <w:sz w:val="24"/>
          <w:szCs w:val="24"/>
        </w:rPr>
      </w:pPr>
      <w:r w:rsidRPr="00EF38A2">
        <w:rPr>
          <w:rFonts w:ascii="Times New Roman" w:hAnsi="Times New Roman" w:cs="Times New Roman"/>
          <w:sz w:val="24"/>
          <w:szCs w:val="24"/>
        </w:rPr>
        <w:t>(</w:t>
      </w:r>
      <w:r>
        <w:rPr>
          <w:rFonts w:ascii="Times New Roman" w:hAnsi="Times New Roman" w:cs="Times New Roman"/>
          <w:sz w:val="24"/>
          <w:szCs w:val="24"/>
        </w:rPr>
        <w:t>4</w:t>
      </w:r>
      <w:r w:rsidRPr="00EF38A2">
        <w:rPr>
          <w:rFonts w:ascii="Times New Roman" w:hAnsi="Times New Roman" w:cs="Times New Roman"/>
          <w:sz w:val="24"/>
          <w:szCs w:val="24"/>
        </w:rPr>
        <w:t>)  A képviselő-testület által átruházott feladat- és hatásköröket a 3. melléklet tartalmazza.</w:t>
      </w:r>
    </w:p>
    <w:p w14:paraId="10F5C18B" w14:textId="77777777" w:rsidR="00EA7E14" w:rsidRPr="00E5665C" w:rsidRDefault="00EA7E14" w:rsidP="00EA7E14">
      <w:pPr>
        <w:spacing w:after="0" w:line="240" w:lineRule="auto"/>
        <w:rPr>
          <w:rFonts w:ascii="Times New Roman" w:hAnsi="Times New Roman" w:cs="Times New Roman"/>
          <w:sz w:val="24"/>
          <w:szCs w:val="24"/>
        </w:rPr>
      </w:pPr>
    </w:p>
    <w:p w14:paraId="3F0EA173"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7. §</w:t>
      </w:r>
    </w:p>
    <w:p w14:paraId="2F549C35" w14:textId="77777777" w:rsidR="00EA7E14" w:rsidRDefault="00EA7E14" w:rsidP="00EA7E14">
      <w:pPr>
        <w:spacing w:after="0" w:line="240" w:lineRule="auto"/>
        <w:jc w:val="center"/>
        <w:rPr>
          <w:rFonts w:ascii="Times New Roman" w:hAnsi="Times New Roman" w:cs="Times New Roman"/>
          <w:sz w:val="24"/>
          <w:szCs w:val="24"/>
        </w:rPr>
      </w:pPr>
    </w:p>
    <w:p w14:paraId="5BF9788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 (1) Az önkormányzat feladatainak gazdaságos, célszerű és hatékony ellátása érdekében együttműködik egyesületekkel, civil és érdekvédelmi szervezetekkel, egyházakkal, karitatív szervezetekkel, valamint egyéb országos és megyei hatáskörű szervekkel, valamint ezen szervezetek képviselőit tanácskozási joggal meghívhatja a képviselő-testület és bizottságai üléseire.</w:t>
      </w:r>
    </w:p>
    <w:p w14:paraId="0C9142F0" w14:textId="77777777" w:rsidR="00EA7E14" w:rsidRPr="00E5665C" w:rsidRDefault="00EA7E14" w:rsidP="00EA7E14">
      <w:pPr>
        <w:spacing w:after="0" w:line="240" w:lineRule="auto"/>
        <w:rPr>
          <w:rFonts w:ascii="Times New Roman" w:hAnsi="Times New Roman" w:cs="Times New Roman"/>
          <w:sz w:val="24"/>
          <w:szCs w:val="24"/>
        </w:rPr>
      </w:pPr>
    </w:p>
    <w:p w14:paraId="3BC1A2A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lastRenderedPageBreak/>
        <w:t xml:space="preserve">(2) A képviselő-testület a helyi közszolgáltatások szervezésében, a helyi társadalom és gazdaságszervező munkában – ezek fejlesztése érdekében – együttműködik a </w:t>
      </w:r>
      <w:r>
        <w:rPr>
          <w:rFonts w:ascii="Times New Roman" w:hAnsi="Times New Roman" w:cs="Times New Roman"/>
          <w:sz w:val="24"/>
          <w:szCs w:val="24"/>
        </w:rPr>
        <w:t>vár</w:t>
      </w:r>
      <w:r w:rsidRPr="00E5665C">
        <w:rPr>
          <w:rFonts w:ascii="Times New Roman" w:hAnsi="Times New Roman" w:cs="Times New Roman"/>
          <w:sz w:val="24"/>
          <w:szCs w:val="24"/>
        </w:rPr>
        <w:t>megyei önkormányzattal.</w:t>
      </w:r>
    </w:p>
    <w:p w14:paraId="0E8942ED" w14:textId="77777777" w:rsidR="00EA7E14" w:rsidRPr="00E5665C" w:rsidRDefault="00EA7E14" w:rsidP="00EA7E14">
      <w:pPr>
        <w:spacing w:after="0" w:line="240" w:lineRule="auto"/>
        <w:rPr>
          <w:rFonts w:ascii="Times New Roman" w:hAnsi="Times New Roman" w:cs="Times New Roman"/>
          <w:sz w:val="24"/>
          <w:szCs w:val="24"/>
        </w:rPr>
      </w:pPr>
    </w:p>
    <w:p w14:paraId="42D92D4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 (2) bekezdésben említett együttműködés keretében közvetlen cél a megyei fejlesztési tervek, koncepciók, elképzelések kidolgozásában való közvetlen részvétel, valamint azok egyeztetése a helyi elképzelésekkel. A folyamatos és rendszeres kapcsolattartást a polgármester látja el.</w:t>
      </w:r>
    </w:p>
    <w:p w14:paraId="20ABCD73" w14:textId="77777777" w:rsidR="00EA7E14" w:rsidRPr="00E5665C" w:rsidRDefault="00EA7E14" w:rsidP="00EA7E14">
      <w:pPr>
        <w:spacing w:after="0" w:line="240" w:lineRule="auto"/>
        <w:rPr>
          <w:rFonts w:ascii="Times New Roman" w:hAnsi="Times New Roman" w:cs="Times New Roman"/>
          <w:sz w:val="24"/>
          <w:szCs w:val="24"/>
        </w:rPr>
      </w:pPr>
    </w:p>
    <w:p w14:paraId="79F56C85"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8. §</w:t>
      </w:r>
    </w:p>
    <w:p w14:paraId="57512FEA" w14:textId="77777777" w:rsidR="00EA7E14" w:rsidRDefault="00EA7E14" w:rsidP="00EA7E14">
      <w:pPr>
        <w:spacing w:after="0" w:line="240" w:lineRule="auto"/>
        <w:rPr>
          <w:rFonts w:ascii="Times New Roman" w:hAnsi="Times New Roman" w:cs="Times New Roman"/>
          <w:sz w:val="24"/>
          <w:szCs w:val="24"/>
        </w:rPr>
      </w:pPr>
    </w:p>
    <w:p w14:paraId="60A7F8C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(1) </w:t>
      </w:r>
      <w:r>
        <w:rPr>
          <w:rFonts w:ascii="Times New Roman" w:hAnsi="Times New Roman" w:cs="Times New Roman"/>
          <w:sz w:val="24"/>
          <w:szCs w:val="24"/>
        </w:rPr>
        <w:t>Kecskéd K</w:t>
      </w:r>
      <w:r w:rsidRPr="00E5665C">
        <w:rPr>
          <w:rFonts w:ascii="Times New Roman" w:hAnsi="Times New Roman" w:cs="Times New Roman"/>
          <w:sz w:val="24"/>
          <w:szCs w:val="24"/>
        </w:rPr>
        <w:t>özség Önkormányzata anyagi lehetőségei függvényében szabadon dönt arról, hogy az Mötv.-ben megfogalmazott kötelező feladatokon túl milyen további önként vállalt feladatok ellátásra vállalkozik.</w:t>
      </w:r>
    </w:p>
    <w:p w14:paraId="26FEC84D" w14:textId="77777777" w:rsidR="00EA7E14" w:rsidRPr="00E5665C" w:rsidRDefault="00EA7E14" w:rsidP="00EA7E14">
      <w:pPr>
        <w:spacing w:after="0" w:line="240" w:lineRule="auto"/>
        <w:rPr>
          <w:rFonts w:ascii="Times New Roman" w:hAnsi="Times New Roman" w:cs="Times New Roman"/>
          <w:sz w:val="24"/>
          <w:szCs w:val="24"/>
        </w:rPr>
      </w:pPr>
    </w:p>
    <w:p w14:paraId="1756F0B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(2) Az önként vállalt feladatok támogatása nem veszélyeztetheti az alapvető és kötelező feladatok ellátást, ezért annak </w:t>
      </w:r>
      <w:r>
        <w:rPr>
          <w:rFonts w:ascii="Times New Roman" w:hAnsi="Times New Roman" w:cs="Times New Roman"/>
          <w:sz w:val="24"/>
          <w:szCs w:val="24"/>
        </w:rPr>
        <w:t>mértékét</w:t>
      </w:r>
      <w:r w:rsidRPr="00E5665C">
        <w:rPr>
          <w:rFonts w:ascii="Times New Roman" w:hAnsi="Times New Roman" w:cs="Times New Roman"/>
          <w:sz w:val="24"/>
          <w:szCs w:val="24"/>
        </w:rPr>
        <w:t xml:space="preserve"> </w:t>
      </w:r>
      <w:r>
        <w:rPr>
          <w:rFonts w:ascii="Times New Roman" w:hAnsi="Times New Roman" w:cs="Times New Roman"/>
          <w:sz w:val="24"/>
          <w:szCs w:val="24"/>
        </w:rPr>
        <w:t xml:space="preserve">támogatási </w:t>
      </w:r>
      <w:r w:rsidRPr="00E5665C">
        <w:rPr>
          <w:rFonts w:ascii="Times New Roman" w:hAnsi="Times New Roman" w:cs="Times New Roman"/>
          <w:sz w:val="24"/>
          <w:szCs w:val="24"/>
        </w:rPr>
        <w:t>területenként évente</w:t>
      </w:r>
      <w:r>
        <w:rPr>
          <w:rFonts w:ascii="Times New Roman" w:hAnsi="Times New Roman" w:cs="Times New Roman"/>
          <w:sz w:val="24"/>
          <w:szCs w:val="24"/>
        </w:rPr>
        <w:t>, az önkormányzati költségvetés készítésekor</w:t>
      </w:r>
      <w:r w:rsidRPr="00E5665C">
        <w:rPr>
          <w:rFonts w:ascii="Times New Roman" w:hAnsi="Times New Roman" w:cs="Times New Roman"/>
          <w:sz w:val="24"/>
          <w:szCs w:val="24"/>
        </w:rPr>
        <w:t xml:space="preserve"> felül kell vizsgálni.</w:t>
      </w:r>
    </w:p>
    <w:p w14:paraId="7D5C6B0C" w14:textId="77777777" w:rsidR="00EA7E14" w:rsidRPr="00E5665C" w:rsidRDefault="00EA7E14" w:rsidP="00EA7E14">
      <w:pPr>
        <w:spacing w:after="0" w:line="240" w:lineRule="auto"/>
        <w:rPr>
          <w:rFonts w:ascii="Times New Roman" w:hAnsi="Times New Roman" w:cs="Times New Roman"/>
          <w:sz w:val="24"/>
          <w:szCs w:val="24"/>
        </w:rPr>
      </w:pPr>
    </w:p>
    <w:p w14:paraId="5D83A6C4" w14:textId="77777777" w:rsidR="00EA7E14" w:rsidRPr="00E5665C" w:rsidRDefault="00EA7E14" w:rsidP="00EA7E14">
      <w:pPr>
        <w:spacing w:after="0" w:line="240" w:lineRule="auto"/>
        <w:rPr>
          <w:rFonts w:ascii="Times New Roman" w:hAnsi="Times New Roman" w:cs="Times New Roman"/>
          <w:sz w:val="24"/>
          <w:szCs w:val="24"/>
        </w:rPr>
      </w:pPr>
    </w:p>
    <w:p w14:paraId="1EA18D57" w14:textId="77777777" w:rsidR="00EA7E14" w:rsidRPr="008125B8" w:rsidRDefault="00EA7E14" w:rsidP="00EA7E14">
      <w:pPr>
        <w:spacing w:after="0" w:line="240" w:lineRule="auto"/>
        <w:jc w:val="center"/>
        <w:rPr>
          <w:rFonts w:ascii="Times New Roman" w:hAnsi="Times New Roman" w:cs="Times New Roman"/>
          <w:b/>
          <w:bCs/>
          <w:sz w:val="24"/>
          <w:szCs w:val="24"/>
        </w:rPr>
      </w:pPr>
      <w:r w:rsidRPr="008125B8">
        <w:rPr>
          <w:rFonts w:ascii="Times New Roman" w:hAnsi="Times New Roman" w:cs="Times New Roman"/>
          <w:b/>
          <w:bCs/>
          <w:sz w:val="24"/>
          <w:szCs w:val="24"/>
        </w:rPr>
        <w:t>III. Fejezet</w:t>
      </w:r>
    </w:p>
    <w:p w14:paraId="36B7F7CE" w14:textId="77777777" w:rsidR="00EA7E14" w:rsidRPr="008125B8" w:rsidRDefault="00EA7E14" w:rsidP="00EA7E14">
      <w:pPr>
        <w:spacing w:after="0" w:line="240" w:lineRule="auto"/>
        <w:jc w:val="center"/>
        <w:rPr>
          <w:rFonts w:ascii="Times New Roman" w:hAnsi="Times New Roman" w:cs="Times New Roman"/>
          <w:b/>
          <w:bCs/>
          <w:sz w:val="24"/>
          <w:szCs w:val="24"/>
        </w:rPr>
      </w:pPr>
      <w:r w:rsidRPr="008125B8">
        <w:rPr>
          <w:rFonts w:ascii="Times New Roman" w:hAnsi="Times New Roman" w:cs="Times New Roman"/>
          <w:b/>
          <w:bCs/>
          <w:sz w:val="24"/>
          <w:szCs w:val="24"/>
        </w:rPr>
        <w:t>3. A képviselő-testület működése</w:t>
      </w:r>
    </w:p>
    <w:p w14:paraId="4AAA7253" w14:textId="77777777" w:rsidR="00EA7E14" w:rsidRPr="00E5665C" w:rsidRDefault="00EA7E14" w:rsidP="00EA7E14">
      <w:pPr>
        <w:spacing w:after="0" w:line="240" w:lineRule="auto"/>
        <w:rPr>
          <w:rFonts w:ascii="Times New Roman" w:hAnsi="Times New Roman" w:cs="Times New Roman"/>
          <w:sz w:val="24"/>
          <w:szCs w:val="24"/>
        </w:rPr>
      </w:pPr>
    </w:p>
    <w:p w14:paraId="07F0C7DA"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9. §</w:t>
      </w:r>
    </w:p>
    <w:p w14:paraId="3B2FA6AD" w14:textId="77777777" w:rsidR="00EA7E14" w:rsidRDefault="00EA7E14" w:rsidP="00EA7E14">
      <w:pPr>
        <w:spacing w:after="0" w:line="240" w:lineRule="auto"/>
        <w:rPr>
          <w:rFonts w:ascii="Times New Roman" w:hAnsi="Times New Roman" w:cs="Times New Roman"/>
          <w:sz w:val="24"/>
          <w:szCs w:val="24"/>
        </w:rPr>
      </w:pPr>
    </w:p>
    <w:p w14:paraId="2E1A025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megbízatásának időtartamára gazdasági programot köteles meghatározni, melyet a polgármester terjeszt elő a választást követő hat hónapon belül.</w:t>
      </w:r>
    </w:p>
    <w:p w14:paraId="36D8354C" w14:textId="77777777" w:rsidR="00EA7E14" w:rsidRPr="00E5665C" w:rsidRDefault="00EA7E14" w:rsidP="00EA7E14">
      <w:pPr>
        <w:spacing w:after="0" w:line="240" w:lineRule="auto"/>
        <w:rPr>
          <w:rFonts w:ascii="Times New Roman" w:hAnsi="Times New Roman" w:cs="Times New Roman"/>
          <w:sz w:val="24"/>
          <w:szCs w:val="24"/>
        </w:rPr>
      </w:pPr>
    </w:p>
    <w:p w14:paraId="1F8163D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polgármester az előterjesztést a bizottságok javaslatainak figyelembevételével állítja össze.</w:t>
      </w:r>
    </w:p>
    <w:p w14:paraId="41E0615C" w14:textId="77777777" w:rsidR="00EA7E14" w:rsidRPr="00E5665C" w:rsidRDefault="00EA7E14" w:rsidP="00EA7E14">
      <w:pPr>
        <w:spacing w:after="0" w:line="240" w:lineRule="auto"/>
        <w:rPr>
          <w:rFonts w:ascii="Times New Roman" w:hAnsi="Times New Roman" w:cs="Times New Roman"/>
          <w:sz w:val="24"/>
          <w:szCs w:val="24"/>
        </w:rPr>
      </w:pPr>
    </w:p>
    <w:p w14:paraId="5803E4FB"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3</w:t>
      </w:r>
      <w:r w:rsidRPr="00E5665C">
        <w:rPr>
          <w:rFonts w:ascii="Times New Roman" w:hAnsi="Times New Roman" w:cs="Times New Roman"/>
          <w:sz w:val="24"/>
          <w:szCs w:val="24"/>
        </w:rPr>
        <w:t xml:space="preserve">) A polgármester az önkormányzati ciklus időtartama lejáratát megelőző utolsó képviselő-testületi ülésen </w:t>
      </w:r>
      <w:r>
        <w:rPr>
          <w:rFonts w:ascii="Times New Roman" w:hAnsi="Times New Roman" w:cs="Times New Roman"/>
          <w:sz w:val="24"/>
          <w:szCs w:val="24"/>
        </w:rPr>
        <w:t>Kecskéd község</w:t>
      </w:r>
      <w:r w:rsidRPr="00E5665C">
        <w:rPr>
          <w:rFonts w:ascii="Times New Roman" w:hAnsi="Times New Roman" w:cs="Times New Roman"/>
          <w:sz w:val="24"/>
          <w:szCs w:val="24"/>
        </w:rPr>
        <w:t xml:space="preserve"> aktuális gazdasági programja végrehajtásáról köteles a testület részére tájékoztatást adni. </w:t>
      </w:r>
    </w:p>
    <w:p w14:paraId="287453DE" w14:textId="77777777" w:rsidR="00EA7E14" w:rsidRPr="00E5665C" w:rsidRDefault="00EA7E14" w:rsidP="00EA7E14">
      <w:pPr>
        <w:spacing w:after="0" w:line="240" w:lineRule="auto"/>
        <w:rPr>
          <w:rFonts w:ascii="Times New Roman" w:hAnsi="Times New Roman" w:cs="Times New Roman"/>
          <w:sz w:val="24"/>
          <w:szCs w:val="24"/>
        </w:rPr>
      </w:pPr>
    </w:p>
    <w:p w14:paraId="11C2279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4</w:t>
      </w:r>
      <w:r w:rsidRPr="00E5665C">
        <w:rPr>
          <w:rFonts w:ascii="Times New Roman" w:hAnsi="Times New Roman" w:cs="Times New Roman"/>
          <w:sz w:val="24"/>
          <w:szCs w:val="24"/>
        </w:rPr>
        <w:t>) A gazdasági program meghatározásához, elfogadásához a képviselő-testület minősített többségű szavazta szükséges.</w:t>
      </w:r>
    </w:p>
    <w:p w14:paraId="6075B1AE" w14:textId="77777777" w:rsidR="00EA7E14" w:rsidRPr="00E5665C" w:rsidRDefault="00EA7E14" w:rsidP="00EA7E14">
      <w:pPr>
        <w:spacing w:after="0" w:line="240" w:lineRule="auto"/>
        <w:rPr>
          <w:rFonts w:ascii="Times New Roman" w:hAnsi="Times New Roman" w:cs="Times New Roman"/>
          <w:sz w:val="24"/>
          <w:szCs w:val="24"/>
        </w:rPr>
      </w:pPr>
    </w:p>
    <w:p w14:paraId="1E2E5AA5"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1</w:t>
      </w:r>
      <w:r>
        <w:rPr>
          <w:rFonts w:ascii="Times New Roman" w:hAnsi="Times New Roman" w:cs="Times New Roman"/>
          <w:sz w:val="24"/>
          <w:szCs w:val="24"/>
        </w:rPr>
        <w:t>0</w:t>
      </w:r>
      <w:r w:rsidRPr="00E5665C">
        <w:rPr>
          <w:rFonts w:ascii="Times New Roman" w:hAnsi="Times New Roman" w:cs="Times New Roman"/>
          <w:sz w:val="24"/>
          <w:szCs w:val="24"/>
        </w:rPr>
        <w:t>. §</w:t>
      </w:r>
    </w:p>
    <w:p w14:paraId="73583E23" w14:textId="77777777" w:rsidR="00EA7E14" w:rsidRDefault="00EA7E14" w:rsidP="00EA7E14">
      <w:pPr>
        <w:spacing w:after="0" w:line="240" w:lineRule="auto"/>
        <w:rPr>
          <w:rFonts w:ascii="Times New Roman" w:hAnsi="Times New Roman" w:cs="Times New Roman"/>
          <w:sz w:val="24"/>
          <w:szCs w:val="24"/>
        </w:rPr>
      </w:pPr>
    </w:p>
    <w:p w14:paraId="1B54A88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a gazdasági programon alapuló éves munkaterv alapján végzi munkáját.</w:t>
      </w:r>
    </w:p>
    <w:p w14:paraId="19D1CE0F" w14:textId="77777777" w:rsidR="00EA7E14" w:rsidRPr="00E5665C" w:rsidRDefault="00EA7E14" w:rsidP="00EA7E14">
      <w:pPr>
        <w:spacing w:after="0" w:line="240" w:lineRule="auto"/>
        <w:rPr>
          <w:rFonts w:ascii="Times New Roman" w:hAnsi="Times New Roman" w:cs="Times New Roman"/>
          <w:sz w:val="24"/>
          <w:szCs w:val="24"/>
        </w:rPr>
      </w:pPr>
    </w:p>
    <w:p w14:paraId="20DAE3D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(2) A munkatervi javaslatokat a polgármesterhez kell benyújtani. A </w:t>
      </w:r>
      <w:r>
        <w:rPr>
          <w:rFonts w:ascii="Times New Roman" w:hAnsi="Times New Roman" w:cs="Times New Roman"/>
          <w:sz w:val="24"/>
          <w:szCs w:val="24"/>
        </w:rPr>
        <w:t xml:space="preserve">következő évre vonatkozó </w:t>
      </w:r>
      <w:r w:rsidRPr="00E5665C">
        <w:rPr>
          <w:rFonts w:ascii="Times New Roman" w:hAnsi="Times New Roman" w:cs="Times New Roman"/>
          <w:sz w:val="24"/>
          <w:szCs w:val="24"/>
        </w:rPr>
        <w:t xml:space="preserve">munkatervet a polgármester terjeszti a testület elé a tárgyév </w:t>
      </w:r>
      <w:r>
        <w:rPr>
          <w:rFonts w:ascii="Times New Roman" w:hAnsi="Times New Roman" w:cs="Times New Roman"/>
          <w:sz w:val="24"/>
          <w:szCs w:val="24"/>
        </w:rPr>
        <w:t>utolsó</w:t>
      </w:r>
      <w:r w:rsidRPr="00E5665C">
        <w:rPr>
          <w:rFonts w:ascii="Times New Roman" w:hAnsi="Times New Roman" w:cs="Times New Roman"/>
          <w:sz w:val="24"/>
          <w:szCs w:val="24"/>
        </w:rPr>
        <w:t xml:space="preserve"> képviselő-testületi ülésén. A polgármester a benyújtott munkatervi javaslatokról a képviselő-testületet akkor is tájékoztatni köteles, ha azokat a munkaterv testület elé terjesztett tervezetébe nem vette fel.</w:t>
      </w:r>
    </w:p>
    <w:p w14:paraId="0862EF58" w14:textId="77777777" w:rsidR="00EA7E14" w:rsidRPr="00E5665C" w:rsidRDefault="00EA7E14" w:rsidP="00EA7E14">
      <w:pPr>
        <w:spacing w:after="0" w:line="240" w:lineRule="auto"/>
        <w:rPr>
          <w:rFonts w:ascii="Times New Roman" w:hAnsi="Times New Roman" w:cs="Times New Roman"/>
          <w:sz w:val="24"/>
          <w:szCs w:val="24"/>
        </w:rPr>
      </w:pPr>
    </w:p>
    <w:p w14:paraId="5684C6B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(3) A munkaterv tervezetére a tárgyév </w:t>
      </w:r>
      <w:r>
        <w:rPr>
          <w:rFonts w:ascii="Times New Roman" w:hAnsi="Times New Roman" w:cs="Times New Roman"/>
          <w:sz w:val="24"/>
          <w:szCs w:val="24"/>
        </w:rPr>
        <w:t>november 30</w:t>
      </w:r>
      <w:r w:rsidRPr="00E5665C">
        <w:rPr>
          <w:rFonts w:ascii="Times New Roman" w:hAnsi="Times New Roman" w:cs="Times New Roman"/>
          <w:sz w:val="24"/>
          <w:szCs w:val="24"/>
        </w:rPr>
        <w:t>-ig javaslatot tehetnek:</w:t>
      </w:r>
    </w:p>
    <w:p w14:paraId="3EC7C906" w14:textId="77777777" w:rsidR="00EA7E14" w:rsidRPr="00E5665C" w:rsidRDefault="00EA7E14" w:rsidP="00EA7E14">
      <w:pPr>
        <w:spacing w:after="0" w:line="240" w:lineRule="auto"/>
        <w:rPr>
          <w:rFonts w:ascii="Times New Roman" w:hAnsi="Times New Roman" w:cs="Times New Roman"/>
          <w:sz w:val="24"/>
          <w:szCs w:val="24"/>
        </w:rPr>
      </w:pPr>
    </w:p>
    <w:p w14:paraId="1177B8A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lastRenderedPageBreak/>
        <w:t>a) a települési képviselők</w:t>
      </w:r>
    </w:p>
    <w:p w14:paraId="38F3D7D4" w14:textId="77777777" w:rsidR="00EA7E14" w:rsidRPr="00E5665C" w:rsidRDefault="00EA7E14" w:rsidP="00EA7E14">
      <w:pPr>
        <w:spacing w:after="0" w:line="240" w:lineRule="auto"/>
        <w:rPr>
          <w:rFonts w:ascii="Times New Roman" w:hAnsi="Times New Roman" w:cs="Times New Roman"/>
          <w:sz w:val="24"/>
          <w:szCs w:val="24"/>
        </w:rPr>
      </w:pPr>
    </w:p>
    <w:p w14:paraId="7DABAED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 bizottságok</w:t>
      </w:r>
    </w:p>
    <w:p w14:paraId="3E5F4B3E" w14:textId="77777777" w:rsidR="00EA7E14" w:rsidRPr="00E5665C" w:rsidRDefault="00EA7E14" w:rsidP="00EA7E14">
      <w:pPr>
        <w:spacing w:after="0" w:line="240" w:lineRule="auto"/>
        <w:rPr>
          <w:rFonts w:ascii="Times New Roman" w:hAnsi="Times New Roman" w:cs="Times New Roman"/>
          <w:sz w:val="24"/>
          <w:szCs w:val="24"/>
        </w:rPr>
      </w:pPr>
    </w:p>
    <w:p w14:paraId="68D65AF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c) az alpolgármester</w:t>
      </w:r>
    </w:p>
    <w:p w14:paraId="026CC6F2" w14:textId="77777777" w:rsidR="00EA7E14" w:rsidRPr="00E5665C" w:rsidRDefault="00EA7E14" w:rsidP="00EA7E14">
      <w:pPr>
        <w:spacing w:after="0" w:line="240" w:lineRule="auto"/>
        <w:rPr>
          <w:rFonts w:ascii="Times New Roman" w:hAnsi="Times New Roman" w:cs="Times New Roman"/>
          <w:sz w:val="24"/>
          <w:szCs w:val="24"/>
        </w:rPr>
      </w:pPr>
    </w:p>
    <w:p w14:paraId="2218E62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d) a jegyző</w:t>
      </w:r>
    </w:p>
    <w:p w14:paraId="3041BDB6" w14:textId="77777777" w:rsidR="00EA7E14" w:rsidRPr="00E5665C" w:rsidRDefault="00EA7E14" w:rsidP="00EA7E14">
      <w:pPr>
        <w:spacing w:after="0" w:line="240" w:lineRule="auto"/>
        <w:rPr>
          <w:rFonts w:ascii="Times New Roman" w:hAnsi="Times New Roman" w:cs="Times New Roman"/>
          <w:sz w:val="24"/>
          <w:szCs w:val="24"/>
        </w:rPr>
      </w:pPr>
    </w:p>
    <w:p w14:paraId="6517B64C"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e) a helyi civil szervezetek</w:t>
      </w:r>
    </w:p>
    <w:p w14:paraId="59B970E0" w14:textId="77777777" w:rsidR="00EA7E14" w:rsidRPr="00E5665C" w:rsidRDefault="00EA7E14" w:rsidP="00EA7E14">
      <w:pPr>
        <w:spacing w:after="0" w:line="240" w:lineRule="auto"/>
        <w:rPr>
          <w:rFonts w:ascii="Times New Roman" w:hAnsi="Times New Roman" w:cs="Times New Roman"/>
          <w:sz w:val="24"/>
          <w:szCs w:val="24"/>
        </w:rPr>
      </w:pPr>
    </w:p>
    <w:p w14:paraId="3A2C377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f) a bizottságok nem képviselő tagjai</w:t>
      </w:r>
      <w:r>
        <w:rPr>
          <w:rFonts w:ascii="Times New Roman" w:hAnsi="Times New Roman" w:cs="Times New Roman"/>
          <w:sz w:val="24"/>
          <w:szCs w:val="24"/>
        </w:rPr>
        <w:t>.</w:t>
      </w:r>
    </w:p>
    <w:p w14:paraId="4D588DE5" w14:textId="77777777" w:rsidR="00EA7E14" w:rsidRPr="00E5665C" w:rsidRDefault="00EA7E14" w:rsidP="00EA7E14">
      <w:pPr>
        <w:spacing w:after="0" w:line="240" w:lineRule="auto"/>
        <w:rPr>
          <w:rFonts w:ascii="Times New Roman" w:hAnsi="Times New Roman" w:cs="Times New Roman"/>
          <w:sz w:val="24"/>
          <w:szCs w:val="24"/>
        </w:rPr>
      </w:pPr>
    </w:p>
    <w:p w14:paraId="594876D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(4) A munkaterv tartalmazza:</w:t>
      </w:r>
    </w:p>
    <w:p w14:paraId="4C03D81E" w14:textId="77777777" w:rsidR="00EA7E14" w:rsidRPr="00E5665C" w:rsidRDefault="00EA7E14" w:rsidP="00EA7E14">
      <w:pPr>
        <w:spacing w:after="0" w:line="240" w:lineRule="auto"/>
        <w:rPr>
          <w:rFonts w:ascii="Times New Roman" w:hAnsi="Times New Roman" w:cs="Times New Roman"/>
          <w:sz w:val="24"/>
          <w:szCs w:val="24"/>
        </w:rPr>
      </w:pPr>
    </w:p>
    <w:p w14:paraId="4A86D1B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a testületi ülések időpontját és az ülés kezdési idejét</w:t>
      </w:r>
    </w:p>
    <w:p w14:paraId="312812A7" w14:textId="77777777" w:rsidR="00EA7E14" w:rsidRPr="00E5665C" w:rsidRDefault="00EA7E14" w:rsidP="00EA7E14">
      <w:pPr>
        <w:spacing w:after="0" w:line="240" w:lineRule="auto"/>
        <w:rPr>
          <w:rFonts w:ascii="Times New Roman" w:hAnsi="Times New Roman" w:cs="Times New Roman"/>
          <w:sz w:val="24"/>
          <w:szCs w:val="24"/>
        </w:rPr>
      </w:pPr>
    </w:p>
    <w:p w14:paraId="69605AD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 tervezett napirendeket</w:t>
      </w:r>
      <w:r>
        <w:rPr>
          <w:rFonts w:ascii="Times New Roman" w:hAnsi="Times New Roman" w:cs="Times New Roman"/>
          <w:sz w:val="24"/>
          <w:szCs w:val="24"/>
        </w:rPr>
        <w:t>.</w:t>
      </w:r>
    </w:p>
    <w:p w14:paraId="308A09EE" w14:textId="77777777" w:rsidR="00EA7E14" w:rsidRPr="00E5665C" w:rsidRDefault="00EA7E14" w:rsidP="00EA7E14">
      <w:pPr>
        <w:spacing w:after="0" w:line="240" w:lineRule="auto"/>
        <w:rPr>
          <w:rFonts w:ascii="Times New Roman" w:hAnsi="Times New Roman" w:cs="Times New Roman"/>
          <w:sz w:val="24"/>
          <w:szCs w:val="24"/>
        </w:rPr>
      </w:pPr>
    </w:p>
    <w:p w14:paraId="3AABB3CC"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(5) A testület által elfogadott munkatervet az önkormányzat honlapján közzé kell tenni.</w:t>
      </w:r>
    </w:p>
    <w:p w14:paraId="681D65C2" w14:textId="77777777" w:rsidR="00EA7E14" w:rsidRPr="00E5665C" w:rsidRDefault="00EA7E14" w:rsidP="00EA7E14">
      <w:pPr>
        <w:spacing w:after="0" w:line="240" w:lineRule="auto"/>
        <w:rPr>
          <w:rFonts w:ascii="Times New Roman" w:hAnsi="Times New Roman" w:cs="Times New Roman"/>
          <w:sz w:val="24"/>
          <w:szCs w:val="24"/>
        </w:rPr>
      </w:pPr>
    </w:p>
    <w:p w14:paraId="4AD5BCB6" w14:textId="77777777" w:rsidR="00EA7E14" w:rsidRPr="00E5665C" w:rsidRDefault="00EA7E14" w:rsidP="00EA7E14">
      <w:pPr>
        <w:spacing w:after="0" w:line="240" w:lineRule="auto"/>
        <w:rPr>
          <w:rFonts w:ascii="Times New Roman" w:hAnsi="Times New Roman" w:cs="Times New Roman"/>
          <w:sz w:val="24"/>
          <w:szCs w:val="24"/>
        </w:rPr>
      </w:pPr>
    </w:p>
    <w:p w14:paraId="04B567EA"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12. §</w:t>
      </w:r>
    </w:p>
    <w:p w14:paraId="3E602EA9" w14:textId="77777777" w:rsidR="00EA7E14" w:rsidRDefault="00EA7E14" w:rsidP="00EA7E14">
      <w:pPr>
        <w:spacing w:after="0" w:line="240" w:lineRule="auto"/>
        <w:rPr>
          <w:rFonts w:ascii="Times New Roman" w:hAnsi="Times New Roman" w:cs="Times New Roman"/>
          <w:sz w:val="24"/>
          <w:szCs w:val="24"/>
        </w:rPr>
      </w:pPr>
    </w:p>
    <w:p w14:paraId="0AEADB2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(1) A képviselő-testület a képviselő-testület ülésén fejti ki </w:t>
      </w:r>
      <w:r>
        <w:rPr>
          <w:rFonts w:ascii="Times New Roman" w:hAnsi="Times New Roman" w:cs="Times New Roman"/>
          <w:sz w:val="24"/>
          <w:szCs w:val="24"/>
        </w:rPr>
        <w:t xml:space="preserve">működését, </w:t>
      </w:r>
      <w:r w:rsidRPr="00E5665C">
        <w:rPr>
          <w:rFonts w:ascii="Times New Roman" w:hAnsi="Times New Roman" w:cs="Times New Roman"/>
          <w:sz w:val="24"/>
          <w:szCs w:val="24"/>
        </w:rPr>
        <w:t>tevékenységét, és hatásköreit ülésén gyakorolja.</w:t>
      </w:r>
    </w:p>
    <w:p w14:paraId="6EE5D46F" w14:textId="77777777" w:rsidR="00EA7E14" w:rsidRPr="00E5665C" w:rsidRDefault="00EA7E14" w:rsidP="00EA7E14">
      <w:pPr>
        <w:spacing w:after="0" w:line="240" w:lineRule="auto"/>
        <w:rPr>
          <w:rFonts w:ascii="Times New Roman" w:hAnsi="Times New Roman" w:cs="Times New Roman"/>
          <w:sz w:val="24"/>
          <w:szCs w:val="24"/>
        </w:rPr>
      </w:pPr>
    </w:p>
    <w:p w14:paraId="021396CC"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képviselő-testület alakuló, rendes, rendkívüli, ünnepi ülést és közmeghallgatást tart.</w:t>
      </w:r>
    </w:p>
    <w:p w14:paraId="448CB5F3" w14:textId="77777777" w:rsidR="00EA7E14" w:rsidRPr="00E5665C" w:rsidRDefault="00EA7E14" w:rsidP="00EA7E14">
      <w:pPr>
        <w:spacing w:after="0" w:line="240" w:lineRule="auto"/>
        <w:rPr>
          <w:rFonts w:ascii="Times New Roman" w:hAnsi="Times New Roman" w:cs="Times New Roman"/>
          <w:sz w:val="24"/>
          <w:szCs w:val="24"/>
        </w:rPr>
      </w:pPr>
    </w:p>
    <w:p w14:paraId="652CFAB4" w14:textId="4E5213AC"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(3) </w:t>
      </w:r>
      <w:r>
        <w:rPr>
          <w:rFonts w:ascii="Times New Roman" w:hAnsi="Times New Roman" w:cs="Times New Roman"/>
          <w:sz w:val="24"/>
          <w:szCs w:val="24"/>
        </w:rPr>
        <w:t>R</w:t>
      </w:r>
      <w:r w:rsidRPr="00E5665C">
        <w:rPr>
          <w:rFonts w:ascii="Times New Roman" w:hAnsi="Times New Roman" w:cs="Times New Roman"/>
          <w:sz w:val="24"/>
          <w:szCs w:val="24"/>
        </w:rPr>
        <w:t>endes ülésnek minősül a képviselő-testület munkatervében meghatározott időpontra összehívott képviselő-testületi ülés. Minden más időpontban összehívott ülés rendkívüli ülésnek minősül.</w:t>
      </w:r>
    </w:p>
    <w:p w14:paraId="099AAA8E" w14:textId="77777777" w:rsidR="00EA7E14" w:rsidRPr="00E5665C" w:rsidRDefault="00EA7E14" w:rsidP="00EA7E14">
      <w:pPr>
        <w:spacing w:after="0" w:line="240" w:lineRule="auto"/>
        <w:rPr>
          <w:rFonts w:ascii="Times New Roman" w:hAnsi="Times New Roman" w:cs="Times New Roman"/>
          <w:sz w:val="24"/>
          <w:szCs w:val="24"/>
        </w:rPr>
      </w:pPr>
    </w:p>
    <w:p w14:paraId="0D8DB0ED" w14:textId="3DC98CDE"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(4) A képviselő-testület üléseit a polgármesteri hivatal dísztermében tartja. Indokolt esetben a meghívóban írtaknak megfelelően a településen lévő más épületben és teremben, vagy helyen is ülésezhet, ha azt az adott körülmények indokolják és ott a tanácskozás feltételei biztosítottak. A hallgatóság a nyilvános ülésen a részére kijelölt helyen foglalhat helyet.</w:t>
      </w:r>
    </w:p>
    <w:p w14:paraId="0FC93570" w14:textId="77777777" w:rsidR="00EA7E14" w:rsidRPr="00E5665C" w:rsidRDefault="00EA7E14" w:rsidP="00EA7E14">
      <w:pPr>
        <w:spacing w:after="0" w:line="240" w:lineRule="auto"/>
        <w:rPr>
          <w:rFonts w:ascii="Times New Roman" w:hAnsi="Times New Roman" w:cs="Times New Roman"/>
          <w:sz w:val="24"/>
          <w:szCs w:val="24"/>
        </w:rPr>
      </w:pPr>
    </w:p>
    <w:p w14:paraId="3054CEFC" w14:textId="77777777" w:rsidR="00EA7E14" w:rsidRPr="00E5665C" w:rsidRDefault="00EA7E14" w:rsidP="00EA7E14">
      <w:pPr>
        <w:spacing w:after="0" w:line="240" w:lineRule="auto"/>
        <w:rPr>
          <w:rFonts w:ascii="Times New Roman" w:hAnsi="Times New Roman" w:cs="Times New Roman"/>
          <w:sz w:val="24"/>
          <w:szCs w:val="24"/>
        </w:rPr>
      </w:pPr>
    </w:p>
    <w:p w14:paraId="409565F9"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1</w:t>
      </w:r>
      <w:r>
        <w:rPr>
          <w:rFonts w:ascii="Times New Roman" w:hAnsi="Times New Roman" w:cs="Times New Roman"/>
          <w:sz w:val="24"/>
          <w:szCs w:val="24"/>
        </w:rPr>
        <w:t>3</w:t>
      </w:r>
      <w:r w:rsidRPr="00E5665C">
        <w:rPr>
          <w:rFonts w:ascii="Times New Roman" w:hAnsi="Times New Roman" w:cs="Times New Roman"/>
          <w:sz w:val="24"/>
          <w:szCs w:val="24"/>
        </w:rPr>
        <w:t>. §</w:t>
      </w:r>
    </w:p>
    <w:p w14:paraId="3E75E5C9" w14:textId="77777777" w:rsidR="00EA7E14" w:rsidRDefault="00EA7E14" w:rsidP="00EA7E14">
      <w:pPr>
        <w:spacing w:after="0" w:line="240" w:lineRule="auto"/>
        <w:rPr>
          <w:rFonts w:ascii="Times New Roman" w:hAnsi="Times New Roman" w:cs="Times New Roman"/>
          <w:sz w:val="24"/>
          <w:szCs w:val="24"/>
        </w:rPr>
      </w:pPr>
    </w:p>
    <w:p w14:paraId="4BFD322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(1) A képviselő-testület esetenként - erre irányuló előzetes döntés alapján nemzeti, </w:t>
      </w:r>
      <w:r>
        <w:rPr>
          <w:rFonts w:ascii="Times New Roman" w:hAnsi="Times New Roman" w:cs="Times New Roman"/>
          <w:sz w:val="24"/>
          <w:szCs w:val="24"/>
        </w:rPr>
        <w:t>k</w:t>
      </w:r>
      <w:r w:rsidRPr="00E5665C">
        <w:rPr>
          <w:rFonts w:ascii="Times New Roman" w:hAnsi="Times New Roman" w:cs="Times New Roman"/>
          <w:sz w:val="24"/>
          <w:szCs w:val="24"/>
        </w:rPr>
        <w:t>özségi ünnepek, évfordulók, történelmi események emlékére, kitüntetések, elismerések átadására ünnepi ülést tart.</w:t>
      </w:r>
    </w:p>
    <w:p w14:paraId="4B7AC03D" w14:textId="77777777" w:rsidR="00EA7E14" w:rsidRPr="00E5665C" w:rsidRDefault="00EA7E14" w:rsidP="00EA7E14">
      <w:pPr>
        <w:spacing w:after="0" w:line="240" w:lineRule="auto"/>
        <w:rPr>
          <w:rFonts w:ascii="Times New Roman" w:hAnsi="Times New Roman" w:cs="Times New Roman"/>
          <w:sz w:val="24"/>
          <w:szCs w:val="24"/>
        </w:rPr>
      </w:pPr>
    </w:p>
    <w:p w14:paraId="3F2DC07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Ünnepi ülésen annak ünnepélyességét külsőségekben is elő kell segíteni.</w:t>
      </w:r>
    </w:p>
    <w:p w14:paraId="593DB367" w14:textId="77777777" w:rsidR="00EA7E14" w:rsidRPr="00E5665C" w:rsidRDefault="00EA7E14" w:rsidP="00EA7E14">
      <w:pPr>
        <w:spacing w:after="0" w:line="240" w:lineRule="auto"/>
        <w:rPr>
          <w:rFonts w:ascii="Times New Roman" w:hAnsi="Times New Roman" w:cs="Times New Roman"/>
          <w:sz w:val="24"/>
          <w:szCs w:val="24"/>
        </w:rPr>
      </w:pPr>
    </w:p>
    <w:p w14:paraId="2F18614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Ünnepi ülésre a képviselő-testület ülése működésére vonatkozó szabályok értelemszerűen alkalmazandók.</w:t>
      </w:r>
    </w:p>
    <w:p w14:paraId="5558484A" w14:textId="77777777" w:rsidR="00EA7E14" w:rsidRPr="00E5665C" w:rsidRDefault="00EA7E14" w:rsidP="00EA7E14">
      <w:pPr>
        <w:spacing w:after="0" w:line="240" w:lineRule="auto"/>
        <w:rPr>
          <w:rFonts w:ascii="Times New Roman" w:hAnsi="Times New Roman" w:cs="Times New Roman"/>
          <w:sz w:val="24"/>
          <w:szCs w:val="24"/>
        </w:rPr>
      </w:pPr>
    </w:p>
    <w:p w14:paraId="36DA2FE0" w14:textId="77777777" w:rsidR="00EA7E14" w:rsidRPr="006B3F27" w:rsidRDefault="00EA7E14" w:rsidP="00EA7E14">
      <w:pPr>
        <w:spacing w:after="0" w:line="240" w:lineRule="auto"/>
        <w:jc w:val="center"/>
        <w:rPr>
          <w:rFonts w:ascii="Times New Roman" w:hAnsi="Times New Roman" w:cs="Times New Roman"/>
          <w:b/>
          <w:bCs/>
          <w:sz w:val="24"/>
          <w:szCs w:val="24"/>
        </w:rPr>
      </w:pPr>
      <w:r w:rsidRPr="006B3F27">
        <w:rPr>
          <w:rFonts w:ascii="Times New Roman" w:hAnsi="Times New Roman" w:cs="Times New Roman"/>
          <w:b/>
          <w:bCs/>
          <w:sz w:val="24"/>
          <w:szCs w:val="24"/>
        </w:rPr>
        <w:t>4. A képviselő-testület összehívása</w:t>
      </w:r>
    </w:p>
    <w:p w14:paraId="6B6B7AEA" w14:textId="77777777" w:rsidR="00EA7E14" w:rsidRPr="00E5665C" w:rsidRDefault="00EA7E14" w:rsidP="00EA7E14">
      <w:pPr>
        <w:spacing w:after="0" w:line="240" w:lineRule="auto"/>
        <w:rPr>
          <w:rFonts w:ascii="Times New Roman" w:hAnsi="Times New Roman" w:cs="Times New Roman"/>
          <w:sz w:val="24"/>
          <w:szCs w:val="24"/>
        </w:rPr>
      </w:pPr>
    </w:p>
    <w:p w14:paraId="15575B58"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1</w:t>
      </w:r>
      <w:r>
        <w:rPr>
          <w:rFonts w:ascii="Times New Roman" w:hAnsi="Times New Roman" w:cs="Times New Roman"/>
          <w:sz w:val="24"/>
          <w:szCs w:val="24"/>
        </w:rPr>
        <w:t>4</w:t>
      </w:r>
      <w:r w:rsidRPr="00E5665C">
        <w:rPr>
          <w:rFonts w:ascii="Times New Roman" w:hAnsi="Times New Roman" w:cs="Times New Roman"/>
          <w:sz w:val="24"/>
          <w:szCs w:val="24"/>
        </w:rPr>
        <w:t>. §</w:t>
      </w:r>
    </w:p>
    <w:p w14:paraId="53580E04" w14:textId="77777777" w:rsidR="00EA7E14" w:rsidRDefault="00EA7E14" w:rsidP="00EA7E14">
      <w:pPr>
        <w:spacing w:after="0" w:line="240" w:lineRule="auto"/>
        <w:rPr>
          <w:rFonts w:ascii="Times New Roman" w:hAnsi="Times New Roman" w:cs="Times New Roman"/>
          <w:sz w:val="24"/>
          <w:szCs w:val="24"/>
        </w:rPr>
      </w:pPr>
    </w:p>
    <w:p w14:paraId="741EA17E" w14:textId="216A4054"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(1) </w:t>
      </w:r>
      <w:r w:rsidRPr="001A56AA">
        <w:rPr>
          <w:rFonts w:ascii="Times New Roman" w:hAnsi="Times New Roman" w:cs="Times New Roman"/>
          <w:sz w:val="24"/>
          <w:szCs w:val="24"/>
        </w:rPr>
        <w:t>A testület havonta egy rendes ülést tart, július és augusztus hónapban nyári szünetet tart.</w:t>
      </w:r>
      <w:r w:rsidR="00A35DB0">
        <w:rPr>
          <w:rFonts w:ascii="Times New Roman" w:hAnsi="Times New Roman" w:cs="Times New Roman"/>
          <w:sz w:val="24"/>
          <w:szCs w:val="24"/>
        </w:rPr>
        <w:t xml:space="preserve"> A rendes ülések a tárgyhónap első hétfőjén 1</w:t>
      </w:r>
      <w:r w:rsidR="003831E7">
        <w:rPr>
          <w:rFonts w:ascii="Times New Roman" w:hAnsi="Times New Roman" w:cs="Times New Roman"/>
          <w:sz w:val="24"/>
          <w:szCs w:val="24"/>
        </w:rPr>
        <w:t>6</w:t>
      </w:r>
      <w:r w:rsidR="00A35DB0">
        <w:rPr>
          <w:rFonts w:ascii="Times New Roman" w:hAnsi="Times New Roman" w:cs="Times New Roman"/>
          <w:sz w:val="24"/>
          <w:szCs w:val="24"/>
        </w:rPr>
        <w:t>.00 órai kezdéssel kerülnek összehívásra.</w:t>
      </w:r>
    </w:p>
    <w:p w14:paraId="56264A25" w14:textId="77777777" w:rsidR="00EA7E14" w:rsidRPr="00E5665C" w:rsidRDefault="00EA7E14" w:rsidP="00EA7E14">
      <w:pPr>
        <w:spacing w:after="0" w:line="240" w:lineRule="auto"/>
        <w:rPr>
          <w:rFonts w:ascii="Times New Roman" w:hAnsi="Times New Roman" w:cs="Times New Roman"/>
          <w:sz w:val="24"/>
          <w:szCs w:val="24"/>
        </w:rPr>
      </w:pPr>
    </w:p>
    <w:p w14:paraId="15F7528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(2) A polgármester a képviselő-testület rendes ülését legalább az ülés előtt öt nappal írásos meghívóval hívja össze. A meghívót és a meghívóhoz tartozó előterjesztéseket öt nappal a képviselő-testületi ülés tervezett időpontját megelőzően kell </w:t>
      </w:r>
      <w:r>
        <w:rPr>
          <w:rFonts w:ascii="Times New Roman" w:hAnsi="Times New Roman" w:cs="Times New Roman"/>
          <w:sz w:val="24"/>
          <w:szCs w:val="24"/>
        </w:rPr>
        <w:t>meg</w:t>
      </w:r>
      <w:r w:rsidRPr="00E5665C">
        <w:rPr>
          <w:rFonts w:ascii="Times New Roman" w:hAnsi="Times New Roman" w:cs="Times New Roman"/>
          <w:sz w:val="24"/>
          <w:szCs w:val="24"/>
        </w:rPr>
        <w:t>kapniuk a képviselőknek.</w:t>
      </w:r>
    </w:p>
    <w:p w14:paraId="4C25936E" w14:textId="77777777" w:rsidR="00EA7E14" w:rsidRPr="00E5665C" w:rsidRDefault="00EA7E14" w:rsidP="00EA7E14">
      <w:pPr>
        <w:spacing w:after="0" w:line="240" w:lineRule="auto"/>
        <w:rPr>
          <w:rFonts w:ascii="Times New Roman" w:hAnsi="Times New Roman" w:cs="Times New Roman"/>
          <w:sz w:val="24"/>
          <w:szCs w:val="24"/>
        </w:rPr>
      </w:pPr>
    </w:p>
    <w:p w14:paraId="5895B80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 képviselő-testület ülésének időpontjáról, helyéről és napirendjéről a meghívó kiküldésével egyidejűleg a település lakosságát is tájékoztatni kell. A tájékoztatás a polgármesteri hivatal hirdetőtáblán való elhelyezéssel és a község honlapján történő közzététellel történik.</w:t>
      </w:r>
    </w:p>
    <w:p w14:paraId="02C0DE6D" w14:textId="77777777" w:rsidR="00EA7E14" w:rsidRPr="00E5665C" w:rsidRDefault="00EA7E14" w:rsidP="00EA7E14">
      <w:pPr>
        <w:spacing w:after="0" w:line="240" w:lineRule="auto"/>
        <w:rPr>
          <w:rFonts w:ascii="Times New Roman" w:hAnsi="Times New Roman" w:cs="Times New Roman"/>
          <w:sz w:val="24"/>
          <w:szCs w:val="24"/>
        </w:rPr>
      </w:pPr>
    </w:p>
    <w:p w14:paraId="3C21A9D4"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1</w:t>
      </w:r>
      <w:r>
        <w:rPr>
          <w:rFonts w:ascii="Times New Roman" w:hAnsi="Times New Roman" w:cs="Times New Roman"/>
          <w:sz w:val="24"/>
          <w:szCs w:val="24"/>
        </w:rPr>
        <w:t>5</w:t>
      </w:r>
      <w:r w:rsidRPr="00E5665C">
        <w:rPr>
          <w:rFonts w:ascii="Times New Roman" w:hAnsi="Times New Roman" w:cs="Times New Roman"/>
          <w:sz w:val="24"/>
          <w:szCs w:val="24"/>
        </w:rPr>
        <w:t>. §</w:t>
      </w:r>
    </w:p>
    <w:p w14:paraId="727D06A0" w14:textId="77777777" w:rsidR="00EA7E14" w:rsidRDefault="00EA7E14" w:rsidP="00EA7E14">
      <w:pPr>
        <w:spacing w:after="0" w:line="240" w:lineRule="auto"/>
        <w:rPr>
          <w:rFonts w:ascii="Times New Roman" w:hAnsi="Times New Roman" w:cs="Times New Roman"/>
          <w:sz w:val="24"/>
          <w:szCs w:val="24"/>
        </w:rPr>
      </w:pPr>
    </w:p>
    <w:p w14:paraId="41742C7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ülését össze kell hívni a rendes ülésen és az Mötv.-ben foglalt kötelező eseteken túl akkor is, ha:</w:t>
      </w:r>
    </w:p>
    <w:p w14:paraId="20DA093A" w14:textId="77777777" w:rsidR="00EA7E14" w:rsidRPr="00E5665C" w:rsidRDefault="00EA7E14" w:rsidP="00EA7E14">
      <w:pPr>
        <w:spacing w:after="0" w:line="240" w:lineRule="auto"/>
        <w:rPr>
          <w:rFonts w:ascii="Times New Roman" w:hAnsi="Times New Roman" w:cs="Times New Roman"/>
          <w:sz w:val="24"/>
          <w:szCs w:val="24"/>
        </w:rPr>
      </w:pPr>
    </w:p>
    <w:p w14:paraId="67A0BA8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helyi népszavazás tárgyában a választópolgárok 5%-át meghaladó számú választópolgár azt kezdeményezi.</w:t>
      </w:r>
    </w:p>
    <w:p w14:paraId="1C21B42D" w14:textId="77777777" w:rsidR="00EA7E14" w:rsidRPr="00E5665C" w:rsidRDefault="00EA7E14" w:rsidP="00EA7E14">
      <w:pPr>
        <w:spacing w:after="0" w:line="240" w:lineRule="auto"/>
        <w:rPr>
          <w:rFonts w:ascii="Times New Roman" w:hAnsi="Times New Roman" w:cs="Times New Roman"/>
          <w:sz w:val="24"/>
          <w:szCs w:val="24"/>
        </w:rPr>
      </w:pPr>
    </w:p>
    <w:p w14:paraId="5409ECF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 polgármester kezdeményezi.</w:t>
      </w:r>
    </w:p>
    <w:p w14:paraId="1BD5095D" w14:textId="77777777" w:rsidR="00EA7E14" w:rsidRPr="00E5665C" w:rsidRDefault="00EA7E14" w:rsidP="00EA7E14">
      <w:pPr>
        <w:spacing w:after="0" w:line="240" w:lineRule="auto"/>
        <w:rPr>
          <w:rFonts w:ascii="Times New Roman" w:hAnsi="Times New Roman" w:cs="Times New Roman"/>
          <w:sz w:val="24"/>
          <w:szCs w:val="24"/>
        </w:rPr>
      </w:pPr>
    </w:p>
    <w:p w14:paraId="56D506C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2</w:t>
      </w:r>
      <w:r w:rsidRPr="00E5665C">
        <w:rPr>
          <w:rFonts w:ascii="Times New Roman" w:hAnsi="Times New Roman" w:cs="Times New Roman"/>
          <w:sz w:val="24"/>
          <w:szCs w:val="24"/>
        </w:rPr>
        <w:t>) Halasztást nem tűrő indokolt esetben a képviselő-testület rendkívüli ülése írásos meghívó nélkül is összehívható (pl.: telefonon, e-mailben).</w:t>
      </w:r>
    </w:p>
    <w:p w14:paraId="45710F60" w14:textId="77777777" w:rsidR="00EA7E14" w:rsidRPr="00E5665C" w:rsidRDefault="00EA7E14" w:rsidP="00EA7E14">
      <w:pPr>
        <w:spacing w:after="0" w:line="240" w:lineRule="auto"/>
        <w:rPr>
          <w:rFonts w:ascii="Times New Roman" w:hAnsi="Times New Roman" w:cs="Times New Roman"/>
          <w:sz w:val="24"/>
          <w:szCs w:val="24"/>
        </w:rPr>
      </w:pPr>
    </w:p>
    <w:p w14:paraId="1D67B9FB"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3</w:t>
      </w:r>
      <w:r w:rsidRPr="00E5665C">
        <w:rPr>
          <w:rFonts w:ascii="Times New Roman" w:hAnsi="Times New Roman" w:cs="Times New Roman"/>
          <w:sz w:val="24"/>
          <w:szCs w:val="24"/>
        </w:rPr>
        <w:t>) Rendkívüli ülésre csak a képviselők és a jegyző meghívása kötelező.</w:t>
      </w:r>
    </w:p>
    <w:p w14:paraId="2F569F70" w14:textId="77777777" w:rsidR="00EA7E14" w:rsidRPr="00E5665C" w:rsidRDefault="00EA7E14" w:rsidP="00EA7E14">
      <w:pPr>
        <w:spacing w:after="0" w:line="240" w:lineRule="auto"/>
        <w:rPr>
          <w:rFonts w:ascii="Times New Roman" w:hAnsi="Times New Roman" w:cs="Times New Roman"/>
          <w:sz w:val="24"/>
          <w:szCs w:val="24"/>
        </w:rPr>
      </w:pPr>
    </w:p>
    <w:p w14:paraId="292F4994"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1</w:t>
      </w:r>
      <w:r>
        <w:rPr>
          <w:rFonts w:ascii="Times New Roman" w:hAnsi="Times New Roman" w:cs="Times New Roman"/>
          <w:sz w:val="24"/>
          <w:szCs w:val="24"/>
        </w:rPr>
        <w:t>6</w:t>
      </w:r>
      <w:r w:rsidRPr="00E5665C">
        <w:rPr>
          <w:rFonts w:ascii="Times New Roman" w:hAnsi="Times New Roman" w:cs="Times New Roman"/>
          <w:sz w:val="24"/>
          <w:szCs w:val="24"/>
        </w:rPr>
        <w:t>. §</w:t>
      </w:r>
    </w:p>
    <w:p w14:paraId="16268DF5" w14:textId="77777777" w:rsidR="00EA7E14" w:rsidRDefault="00EA7E14" w:rsidP="00EA7E14">
      <w:pPr>
        <w:spacing w:after="0" w:line="240" w:lineRule="auto"/>
        <w:rPr>
          <w:rFonts w:ascii="Times New Roman" w:hAnsi="Times New Roman" w:cs="Times New Roman"/>
          <w:sz w:val="24"/>
          <w:szCs w:val="24"/>
        </w:rPr>
      </w:pPr>
    </w:p>
    <w:p w14:paraId="6020A5A7"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polgármesteri és az alpolgármesteri tisztség egyidejű betöltetlensége, illetőleg tartós akadályozatásuk esetén a képviselő-testület ülését a Pénzügyi</w:t>
      </w:r>
      <w:r>
        <w:rPr>
          <w:rFonts w:ascii="Times New Roman" w:hAnsi="Times New Roman" w:cs="Times New Roman"/>
          <w:sz w:val="24"/>
          <w:szCs w:val="24"/>
        </w:rPr>
        <w:t xml:space="preserve"> és Vagyonnyilatkozat Kezelő Bizottság</w:t>
      </w:r>
      <w:r w:rsidRPr="00E5665C">
        <w:rPr>
          <w:rFonts w:ascii="Times New Roman" w:hAnsi="Times New Roman" w:cs="Times New Roman"/>
          <w:sz w:val="24"/>
          <w:szCs w:val="24"/>
        </w:rPr>
        <w:t xml:space="preserve"> elnöke hívja össze.</w:t>
      </w:r>
    </w:p>
    <w:p w14:paraId="5F7FD39A" w14:textId="77777777" w:rsidR="00EA7E14" w:rsidRPr="00E5665C" w:rsidRDefault="00EA7E14" w:rsidP="00EA7E14">
      <w:pPr>
        <w:spacing w:after="0" w:line="240" w:lineRule="auto"/>
        <w:rPr>
          <w:rFonts w:ascii="Times New Roman" w:hAnsi="Times New Roman" w:cs="Times New Roman"/>
          <w:sz w:val="24"/>
          <w:szCs w:val="24"/>
        </w:rPr>
      </w:pPr>
    </w:p>
    <w:p w14:paraId="45E5B647"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meghívón fel kell tüntetni a tanácskozás helyét, idejét, a megtárgyalni kívánt napirendi pontokat és azok előterjesztőit, ill. mely napirendek kerülnek zárt ülésen tárgyalásra, az ülést összehívó nevét, aláírását és bélyegzőlenyomatát.</w:t>
      </w:r>
    </w:p>
    <w:p w14:paraId="188E9AE3" w14:textId="77777777" w:rsidR="00EA7E14" w:rsidRPr="00E5665C" w:rsidRDefault="00EA7E14" w:rsidP="00EA7E14">
      <w:pPr>
        <w:spacing w:after="0" w:line="240" w:lineRule="auto"/>
        <w:rPr>
          <w:rFonts w:ascii="Times New Roman" w:hAnsi="Times New Roman" w:cs="Times New Roman"/>
          <w:sz w:val="24"/>
          <w:szCs w:val="24"/>
        </w:rPr>
      </w:pPr>
    </w:p>
    <w:p w14:paraId="31D8A8D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3</w:t>
      </w:r>
      <w:r w:rsidRPr="00E5665C">
        <w:rPr>
          <w:rFonts w:ascii="Times New Roman" w:hAnsi="Times New Roman" w:cs="Times New Roman"/>
          <w:sz w:val="24"/>
          <w:szCs w:val="24"/>
        </w:rPr>
        <w:t>) A képviselők és a nem képviselő bizottsági tagok részére a napirendek tárgyalására meghívót és az előterjesztéseket elektronikus úton kell megküldeni.</w:t>
      </w:r>
    </w:p>
    <w:p w14:paraId="5FD13629" w14:textId="77777777" w:rsidR="00EA7E14" w:rsidRPr="00E5665C" w:rsidRDefault="00EA7E14" w:rsidP="00EA7E14">
      <w:pPr>
        <w:spacing w:after="0" w:line="240" w:lineRule="auto"/>
        <w:rPr>
          <w:rFonts w:ascii="Times New Roman" w:hAnsi="Times New Roman" w:cs="Times New Roman"/>
          <w:sz w:val="24"/>
          <w:szCs w:val="24"/>
        </w:rPr>
      </w:pPr>
    </w:p>
    <w:p w14:paraId="7817B3BC"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1</w:t>
      </w:r>
      <w:r>
        <w:rPr>
          <w:rFonts w:ascii="Times New Roman" w:hAnsi="Times New Roman" w:cs="Times New Roman"/>
          <w:sz w:val="24"/>
          <w:szCs w:val="24"/>
        </w:rPr>
        <w:t>7</w:t>
      </w:r>
      <w:r w:rsidRPr="00E5665C">
        <w:rPr>
          <w:rFonts w:ascii="Times New Roman" w:hAnsi="Times New Roman" w:cs="Times New Roman"/>
          <w:sz w:val="24"/>
          <w:szCs w:val="24"/>
        </w:rPr>
        <w:t>. §</w:t>
      </w:r>
    </w:p>
    <w:p w14:paraId="40572244" w14:textId="77777777" w:rsidR="00EA7E14" w:rsidRDefault="00EA7E14" w:rsidP="00EA7E14">
      <w:pPr>
        <w:spacing w:after="0" w:line="240" w:lineRule="auto"/>
        <w:rPr>
          <w:rFonts w:ascii="Times New Roman" w:hAnsi="Times New Roman" w:cs="Times New Roman"/>
          <w:sz w:val="24"/>
          <w:szCs w:val="24"/>
        </w:rPr>
      </w:pPr>
    </w:p>
    <w:p w14:paraId="69CA64F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ülésére a meghívó és az előterjesztések megküldésével meg kell hívni:</w:t>
      </w:r>
    </w:p>
    <w:p w14:paraId="14913965" w14:textId="77777777" w:rsidR="00EA7E14" w:rsidRPr="00E5665C" w:rsidRDefault="00EA7E14" w:rsidP="00EA7E14">
      <w:pPr>
        <w:spacing w:after="0" w:line="240" w:lineRule="auto"/>
        <w:rPr>
          <w:rFonts w:ascii="Times New Roman" w:hAnsi="Times New Roman" w:cs="Times New Roman"/>
          <w:sz w:val="24"/>
          <w:szCs w:val="24"/>
        </w:rPr>
      </w:pPr>
    </w:p>
    <w:p w14:paraId="2253985B"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a képviselőket</w:t>
      </w:r>
    </w:p>
    <w:p w14:paraId="7C08AB87" w14:textId="77777777" w:rsidR="00EA7E14" w:rsidRPr="00E5665C" w:rsidRDefault="00EA7E14" w:rsidP="00EA7E14">
      <w:pPr>
        <w:spacing w:after="0" w:line="240" w:lineRule="auto"/>
        <w:rPr>
          <w:rFonts w:ascii="Times New Roman" w:hAnsi="Times New Roman" w:cs="Times New Roman"/>
          <w:sz w:val="24"/>
          <w:szCs w:val="24"/>
        </w:rPr>
      </w:pPr>
    </w:p>
    <w:p w14:paraId="73A95D6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 jegyzőt,</w:t>
      </w:r>
    </w:p>
    <w:p w14:paraId="4370AF34" w14:textId="77777777" w:rsidR="00EA7E14" w:rsidRPr="00E5665C" w:rsidRDefault="00EA7E14" w:rsidP="00EA7E14">
      <w:pPr>
        <w:spacing w:after="0" w:line="240" w:lineRule="auto"/>
        <w:rPr>
          <w:rFonts w:ascii="Times New Roman" w:hAnsi="Times New Roman" w:cs="Times New Roman"/>
          <w:sz w:val="24"/>
          <w:szCs w:val="24"/>
        </w:rPr>
      </w:pPr>
    </w:p>
    <w:p w14:paraId="54FE2AB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c) akit a polgármester megjelöl</w:t>
      </w:r>
    </w:p>
    <w:p w14:paraId="35B8A91C" w14:textId="77777777" w:rsidR="00EA7E14" w:rsidRPr="00E5665C" w:rsidRDefault="00EA7E14" w:rsidP="00EA7E14">
      <w:pPr>
        <w:spacing w:after="0" w:line="240" w:lineRule="auto"/>
        <w:rPr>
          <w:rFonts w:ascii="Times New Roman" w:hAnsi="Times New Roman" w:cs="Times New Roman"/>
          <w:sz w:val="24"/>
          <w:szCs w:val="24"/>
        </w:rPr>
      </w:pPr>
    </w:p>
    <w:p w14:paraId="083C64B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d)</w:t>
      </w:r>
      <w:r>
        <w:rPr>
          <w:rFonts w:ascii="Times New Roman" w:hAnsi="Times New Roman" w:cs="Times New Roman"/>
          <w:sz w:val="24"/>
          <w:szCs w:val="24"/>
        </w:rPr>
        <w:t xml:space="preserve"> </w:t>
      </w:r>
      <w:r w:rsidRPr="00E5665C">
        <w:rPr>
          <w:rFonts w:ascii="Times New Roman" w:hAnsi="Times New Roman" w:cs="Times New Roman"/>
          <w:sz w:val="24"/>
          <w:szCs w:val="24"/>
        </w:rPr>
        <w:t>az önkormányzati intézmények vezetőit.</w:t>
      </w:r>
    </w:p>
    <w:p w14:paraId="0FF0E6F9" w14:textId="77777777" w:rsidR="00EA7E14" w:rsidRPr="00E5665C" w:rsidRDefault="00EA7E14" w:rsidP="00EA7E14">
      <w:pPr>
        <w:spacing w:after="0" w:line="240" w:lineRule="auto"/>
        <w:rPr>
          <w:rFonts w:ascii="Times New Roman" w:hAnsi="Times New Roman" w:cs="Times New Roman"/>
          <w:sz w:val="24"/>
          <w:szCs w:val="24"/>
        </w:rPr>
      </w:pPr>
    </w:p>
    <w:p w14:paraId="27D9A92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képviselő-testület ülésére meg kell hívni:</w:t>
      </w:r>
    </w:p>
    <w:p w14:paraId="643B6767" w14:textId="77777777" w:rsidR="00EA7E14" w:rsidRPr="00E5665C" w:rsidRDefault="00EA7E14" w:rsidP="00EA7E14">
      <w:pPr>
        <w:spacing w:after="0" w:line="240" w:lineRule="auto"/>
        <w:rPr>
          <w:rFonts w:ascii="Times New Roman" w:hAnsi="Times New Roman" w:cs="Times New Roman"/>
          <w:sz w:val="24"/>
          <w:szCs w:val="24"/>
        </w:rPr>
      </w:pPr>
    </w:p>
    <w:p w14:paraId="55FACEA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akit a polgármester megjelöl,</w:t>
      </w:r>
    </w:p>
    <w:p w14:paraId="11D5EC21" w14:textId="77777777" w:rsidR="00EA7E14" w:rsidRPr="00E5665C" w:rsidRDefault="00EA7E14" w:rsidP="00EA7E14">
      <w:pPr>
        <w:spacing w:after="0" w:line="240" w:lineRule="auto"/>
        <w:rPr>
          <w:rFonts w:ascii="Times New Roman" w:hAnsi="Times New Roman" w:cs="Times New Roman"/>
          <w:sz w:val="24"/>
          <w:szCs w:val="24"/>
        </w:rPr>
      </w:pPr>
    </w:p>
    <w:p w14:paraId="56D0683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b) </w:t>
      </w:r>
      <w:r>
        <w:rPr>
          <w:rFonts w:ascii="Times New Roman" w:hAnsi="Times New Roman" w:cs="Times New Roman"/>
          <w:sz w:val="24"/>
          <w:szCs w:val="24"/>
        </w:rPr>
        <w:t>a</w:t>
      </w:r>
      <w:r w:rsidRPr="00E5665C">
        <w:rPr>
          <w:rFonts w:ascii="Times New Roman" w:hAnsi="Times New Roman" w:cs="Times New Roman"/>
          <w:sz w:val="24"/>
          <w:szCs w:val="24"/>
        </w:rPr>
        <w:t>kinek a jelenléte a napirendi pont alapos és körültekintő megtárgyalásához elengedhetetlenül szükséges.</w:t>
      </w:r>
    </w:p>
    <w:p w14:paraId="143A9844" w14:textId="77777777" w:rsidR="00EA7E14" w:rsidRPr="00E5665C" w:rsidRDefault="00EA7E14" w:rsidP="00EA7E14">
      <w:pPr>
        <w:spacing w:after="0" w:line="240" w:lineRule="auto"/>
        <w:rPr>
          <w:rFonts w:ascii="Times New Roman" w:hAnsi="Times New Roman" w:cs="Times New Roman"/>
          <w:sz w:val="24"/>
          <w:szCs w:val="24"/>
        </w:rPr>
      </w:pPr>
    </w:p>
    <w:p w14:paraId="26F0287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 képviselő-testület ülésén szavazati joggal vesz részt a polgármester és a települési képviselő.</w:t>
      </w:r>
    </w:p>
    <w:p w14:paraId="664D4D2C" w14:textId="77777777" w:rsidR="00EA7E14" w:rsidRPr="00E5665C" w:rsidRDefault="00EA7E14" w:rsidP="00EA7E14">
      <w:pPr>
        <w:spacing w:after="0" w:line="240" w:lineRule="auto"/>
        <w:rPr>
          <w:rFonts w:ascii="Times New Roman" w:hAnsi="Times New Roman" w:cs="Times New Roman"/>
          <w:sz w:val="24"/>
          <w:szCs w:val="24"/>
        </w:rPr>
      </w:pPr>
    </w:p>
    <w:p w14:paraId="3E96790F"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(4) A képviselő-testület ülésén tanácskozási joggal vesznek részt:</w:t>
      </w:r>
    </w:p>
    <w:p w14:paraId="2DAF19C1" w14:textId="77777777" w:rsidR="00EA7E14" w:rsidRPr="00E5665C" w:rsidRDefault="00EA7E14" w:rsidP="00EA7E14">
      <w:pPr>
        <w:spacing w:after="0" w:line="240" w:lineRule="auto"/>
        <w:rPr>
          <w:rFonts w:ascii="Times New Roman" w:hAnsi="Times New Roman" w:cs="Times New Roman"/>
          <w:sz w:val="24"/>
          <w:szCs w:val="24"/>
        </w:rPr>
      </w:pPr>
    </w:p>
    <w:p w14:paraId="317BCAC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jegyző,</w:t>
      </w:r>
    </w:p>
    <w:p w14:paraId="751EB03E" w14:textId="77777777" w:rsidR="00EA7E14" w:rsidRPr="00E5665C" w:rsidRDefault="00EA7E14" w:rsidP="00EA7E14">
      <w:pPr>
        <w:spacing w:after="0" w:line="240" w:lineRule="auto"/>
        <w:rPr>
          <w:rFonts w:ascii="Times New Roman" w:hAnsi="Times New Roman" w:cs="Times New Roman"/>
          <w:sz w:val="24"/>
          <w:szCs w:val="24"/>
        </w:rPr>
      </w:pPr>
    </w:p>
    <w:p w14:paraId="355C4212"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az egyes napirendi pontok előadói,</w:t>
      </w:r>
    </w:p>
    <w:p w14:paraId="2F5F76A5" w14:textId="77777777" w:rsidR="00EA7E14" w:rsidRPr="00E5665C" w:rsidRDefault="00EA7E14" w:rsidP="00EA7E14">
      <w:pPr>
        <w:spacing w:after="0" w:line="240" w:lineRule="auto"/>
        <w:rPr>
          <w:rFonts w:ascii="Times New Roman" w:hAnsi="Times New Roman" w:cs="Times New Roman"/>
          <w:sz w:val="24"/>
          <w:szCs w:val="24"/>
        </w:rPr>
      </w:pPr>
    </w:p>
    <w:p w14:paraId="7C57641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c) meghívott szakértők,</w:t>
      </w:r>
    </w:p>
    <w:p w14:paraId="3FA6CEFF" w14:textId="77777777" w:rsidR="00EA7E14" w:rsidRPr="00E5665C" w:rsidRDefault="00EA7E14" w:rsidP="00EA7E14">
      <w:pPr>
        <w:spacing w:after="0" w:line="240" w:lineRule="auto"/>
        <w:rPr>
          <w:rFonts w:ascii="Times New Roman" w:hAnsi="Times New Roman" w:cs="Times New Roman"/>
          <w:sz w:val="24"/>
          <w:szCs w:val="24"/>
        </w:rPr>
      </w:pPr>
    </w:p>
    <w:p w14:paraId="7D5FD8FC"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d) bármely állampolgár.</w:t>
      </w:r>
    </w:p>
    <w:p w14:paraId="61143F45" w14:textId="77777777" w:rsidR="00EA7E14" w:rsidRPr="00E5665C" w:rsidRDefault="00EA7E14" w:rsidP="00EA7E14">
      <w:pPr>
        <w:spacing w:after="0" w:line="240" w:lineRule="auto"/>
        <w:rPr>
          <w:rFonts w:ascii="Times New Roman" w:hAnsi="Times New Roman" w:cs="Times New Roman"/>
          <w:sz w:val="24"/>
          <w:szCs w:val="24"/>
        </w:rPr>
      </w:pPr>
    </w:p>
    <w:p w14:paraId="60CC207E"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1</w:t>
      </w:r>
      <w:r>
        <w:rPr>
          <w:rFonts w:ascii="Times New Roman" w:hAnsi="Times New Roman" w:cs="Times New Roman"/>
          <w:sz w:val="24"/>
          <w:szCs w:val="24"/>
        </w:rPr>
        <w:t>8</w:t>
      </w:r>
      <w:r w:rsidRPr="00E5665C">
        <w:rPr>
          <w:rFonts w:ascii="Times New Roman" w:hAnsi="Times New Roman" w:cs="Times New Roman"/>
          <w:sz w:val="24"/>
          <w:szCs w:val="24"/>
        </w:rPr>
        <w:t>. §</w:t>
      </w:r>
    </w:p>
    <w:p w14:paraId="1207673B" w14:textId="77777777" w:rsidR="00EA7E14" w:rsidRDefault="00EA7E14" w:rsidP="00EA7E14">
      <w:pPr>
        <w:spacing w:after="0" w:line="240" w:lineRule="auto"/>
        <w:rPr>
          <w:rFonts w:ascii="Times New Roman" w:hAnsi="Times New Roman" w:cs="Times New Roman"/>
          <w:sz w:val="24"/>
          <w:szCs w:val="24"/>
        </w:rPr>
      </w:pPr>
    </w:p>
    <w:p w14:paraId="410FF3A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Határozatképtelenség esetén az ülést 8 napon, rendkívüli ülést legkésőbb 3 napon belüli időpontra ismételten – új meghívó kiküldésével - össze kell hívni.</w:t>
      </w:r>
    </w:p>
    <w:p w14:paraId="1C038133" w14:textId="77777777" w:rsidR="00EA7E14" w:rsidRPr="00E5665C" w:rsidRDefault="00EA7E14" w:rsidP="00EA7E14">
      <w:pPr>
        <w:spacing w:after="0" w:line="240" w:lineRule="auto"/>
        <w:rPr>
          <w:rFonts w:ascii="Times New Roman" w:hAnsi="Times New Roman" w:cs="Times New Roman"/>
          <w:sz w:val="24"/>
          <w:szCs w:val="24"/>
        </w:rPr>
      </w:pPr>
    </w:p>
    <w:p w14:paraId="4D803D1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határozatképtelenség miatt ismételten összehívott testületi ülésen az eredeti napirendeket kell tárgyalni. Határozatképtelenség miatt ismételten összehívott testületi ülésen új napirendek csak sürgősségi indítványként vehetők fel.</w:t>
      </w:r>
    </w:p>
    <w:p w14:paraId="4BB4AB11" w14:textId="77777777" w:rsidR="00EA7E14" w:rsidRPr="00E5665C" w:rsidRDefault="00EA7E14" w:rsidP="00EA7E14">
      <w:pPr>
        <w:spacing w:after="0" w:line="240" w:lineRule="auto"/>
        <w:rPr>
          <w:rFonts w:ascii="Times New Roman" w:hAnsi="Times New Roman" w:cs="Times New Roman"/>
          <w:sz w:val="24"/>
          <w:szCs w:val="24"/>
        </w:rPr>
      </w:pPr>
    </w:p>
    <w:p w14:paraId="6D1393D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w:t>
      </w:r>
      <w:r>
        <w:rPr>
          <w:rFonts w:ascii="Times New Roman" w:hAnsi="Times New Roman" w:cs="Times New Roman"/>
          <w:sz w:val="24"/>
          <w:szCs w:val="24"/>
        </w:rPr>
        <w:t xml:space="preserve"> A</w:t>
      </w:r>
      <w:r w:rsidRPr="00E5665C">
        <w:rPr>
          <w:rFonts w:ascii="Times New Roman" w:hAnsi="Times New Roman" w:cs="Times New Roman"/>
          <w:sz w:val="24"/>
          <w:szCs w:val="24"/>
        </w:rPr>
        <w:t xml:space="preserve"> határozatképesség vizsgálata nem csak az ülések megnyitásánál, hanem valamennyi döntéshozatalnál folyamatosan vizsgálandó. A jelenlévő képviselők számát, érkezését, távozását a testületi jegyzőkönyveknek tartalmazni kell.</w:t>
      </w:r>
    </w:p>
    <w:p w14:paraId="231BE285" w14:textId="77777777" w:rsidR="00EA7E14" w:rsidRPr="00E5665C" w:rsidRDefault="00EA7E14" w:rsidP="00EA7E14">
      <w:pPr>
        <w:spacing w:after="0" w:line="240" w:lineRule="auto"/>
        <w:rPr>
          <w:rFonts w:ascii="Times New Roman" w:hAnsi="Times New Roman" w:cs="Times New Roman"/>
          <w:sz w:val="24"/>
          <w:szCs w:val="24"/>
        </w:rPr>
      </w:pPr>
    </w:p>
    <w:p w14:paraId="7FCDD75D" w14:textId="77777777" w:rsidR="00EA7E14" w:rsidRDefault="00EA7E14" w:rsidP="00EA7E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r w:rsidRPr="00E5665C">
        <w:rPr>
          <w:rFonts w:ascii="Times New Roman" w:hAnsi="Times New Roman" w:cs="Times New Roman"/>
          <w:sz w:val="24"/>
          <w:szCs w:val="24"/>
        </w:rPr>
        <w:t>. §</w:t>
      </w:r>
    </w:p>
    <w:p w14:paraId="16CBFCD4" w14:textId="77777777" w:rsidR="00EA7E14" w:rsidRDefault="00EA7E14" w:rsidP="00EA7E14">
      <w:pPr>
        <w:spacing w:after="0" w:line="240" w:lineRule="auto"/>
        <w:rPr>
          <w:rFonts w:ascii="Times New Roman" w:hAnsi="Times New Roman" w:cs="Times New Roman"/>
          <w:sz w:val="24"/>
          <w:szCs w:val="24"/>
        </w:rPr>
      </w:pPr>
    </w:p>
    <w:p w14:paraId="2AAF162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 (1) A képviselő-testület, a polgármester által meghívóban előterjesztett napirendi javaslatáról vita nélkül, egyszerű szótöbbséggel dönt.</w:t>
      </w:r>
    </w:p>
    <w:p w14:paraId="19F288ED" w14:textId="77777777" w:rsidR="00EA7E14" w:rsidRPr="00E5665C" w:rsidRDefault="00EA7E14" w:rsidP="00EA7E14">
      <w:pPr>
        <w:spacing w:after="0" w:line="240" w:lineRule="auto"/>
        <w:rPr>
          <w:rFonts w:ascii="Times New Roman" w:hAnsi="Times New Roman" w:cs="Times New Roman"/>
          <w:sz w:val="24"/>
          <w:szCs w:val="24"/>
        </w:rPr>
      </w:pPr>
    </w:p>
    <w:p w14:paraId="087BB80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Új napirend felvételére a képviselő-testület ülésén, a napirendek elfogadása előtt is lehet javaslatot tenni.</w:t>
      </w:r>
    </w:p>
    <w:p w14:paraId="0D4EB1EB" w14:textId="77777777" w:rsidR="00EA7E14" w:rsidRPr="00E5665C" w:rsidRDefault="00EA7E14" w:rsidP="00EA7E14">
      <w:pPr>
        <w:spacing w:after="0" w:line="240" w:lineRule="auto"/>
        <w:rPr>
          <w:rFonts w:ascii="Times New Roman" w:hAnsi="Times New Roman" w:cs="Times New Roman"/>
          <w:sz w:val="24"/>
          <w:szCs w:val="24"/>
        </w:rPr>
      </w:pPr>
    </w:p>
    <w:p w14:paraId="1F0C36A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Az új napirendi pont felvételére a polgármester, illetve bármely képviselő, a napirendi pont tárgyalásának elhalasztására a polgármester, bármely képviselő, illetve az előterjesztő tehet javaslatot. A javaslatot az ülésvezető felszólítására indokolni kell.</w:t>
      </w:r>
    </w:p>
    <w:p w14:paraId="32995393" w14:textId="77777777" w:rsidR="00EA7E14" w:rsidRPr="00E5665C" w:rsidRDefault="00EA7E14" w:rsidP="00EA7E14">
      <w:pPr>
        <w:spacing w:after="0" w:line="240" w:lineRule="auto"/>
        <w:rPr>
          <w:rFonts w:ascii="Times New Roman" w:hAnsi="Times New Roman" w:cs="Times New Roman"/>
          <w:sz w:val="24"/>
          <w:szCs w:val="24"/>
        </w:rPr>
      </w:pPr>
    </w:p>
    <w:p w14:paraId="3F27FD0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lastRenderedPageBreak/>
        <w:t>(4) A napirendhez nem kapcsolódó hozzászólásokat, bejelentéseket, tárgyuk megjelölésével az ülés elején kell jelezni.</w:t>
      </w:r>
    </w:p>
    <w:p w14:paraId="7C21D797" w14:textId="77777777" w:rsidR="00EA7E14" w:rsidRPr="00E5665C" w:rsidRDefault="00EA7E14" w:rsidP="00EA7E14">
      <w:pPr>
        <w:spacing w:after="0" w:line="240" w:lineRule="auto"/>
        <w:rPr>
          <w:rFonts w:ascii="Times New Roman" w:hAnsi="Times New Roman" w:cs="Times New Roman"/>
          <w:sz w:val="24"/>
          <w:szCs w:val="24"/>
        </w:rPr>
      </w:pPr>
    </w:p>
    <w:p w14:paraId="3958BFF4"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2</w:t>
      </w:r>
      <w:r>
        <w:rPr>
          <w:rFonts w:ascii="Times New Roman" w:hAnsi="Times New Roman" w:cs="Times New Roman"/>
          <w:sz w:val="24"/>
          <w:szCs w:val="24"/>
        </w:rPr>
        <w:t>0</w:t>
      </w:r>
      <w:r w:rsidRPr="00E5665C">
        <w:rPr>
          <w:rFonts w:ascii="Times New Roman" w:hAnsi="Times New Roman" w:cs="Times New Roman"/>
          <w:sz w:val="24"/>
          <w:szCs w:val="24"/>
        </w:rPr>
        <w:t>. §</w:t>
      </w:r>
    </w:p>
    <w:p w14:paraId="1CC8D679" w14:textId="77777777" w:rsidR="00EA7E14" w:rsidRDefault="00EA7E14" w:rsidP="00EA7E14">
      <w:pPr>
        <w:spacing w:after="0" w:line="240" w:lineRule="auto"/>
        <w:rPr>
          <w:rFonts w:ascii="Times New Roman" w:hAnsi="Times New Roman" w:cs="Times New Roman"/>
          <w:sz w:val="24"/>
          <w:szCs w:val="24"/>
        </w:rPr>
      </w:pPr>
    </w:p>
    <w:p w14:paraId="5FD8A9D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napirendi pontok tárgyalásának sorrendjét a képviselő-testület határozza meg. A sorrend meghatározásakor rendeleti javaslat tárgyalása megelőzi a határozati javaslatot, a határozati javaslat, pedig a beszámolót, tájékoztatót, illetve interpellációt. A tárgysorozatot a kérdések, bejelentések zárják le.</w:t>
      </w:r>
    </w:p>
    <w:p w14:paraId="15F85455" w14:textId="77777777" w:rsidR="00EA7E14" w:rsidRPr="00E5665C" w:rsidRDefault="00EA7E14" w:rsidP="00EA7E14">
      <w:pPr>
        <w:spacing w:after="0" w:line="240" w:lineRule="auto"/>
        <w:rPr>
          <w:rFonts w:ascii="Times New Roman" w:hAnsi="Times New Roman" w:cs="Times New Roman"/>
          <w:sz w:val="24"/>
          <w:szCs w:val="24"/>
        </w:rPr>
      </w:pPr>
    </w:p>
    <w:p w14:paraId="72C7EF5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képviselő-testület célszerűségi, szakmai szempontokból ezektől a szabályoktól az adott ülésen hozott egyedi döntéssel eltérhet, a napirend tárgysorozatát felcserélheti.</w:t>
      </w:r>
    </w:p>
    <w:p w14:paraId="7B358164" w14:textId="77777777" w:rsidR="00EA7E14" w:rsidRPr="00E5665C" w:rsidRDefault="00EA7E14" w:rsidP="00EA7E14">
      <w:pPr>
        <w:spacing w:after="0" w:line="240" w:lineRule="auto"/>
        <w:rPr>
          <w:rFonts w:ascii="Times New Roman" w:hAnsi="Times New Roman" w:cs="Times New Roman"/>
          <w:sz w:val="24"/>
          <w:szCs w:val="24"/>
        </w:rPr>
      </w:pPr>
    </w:p>
    <w:p w14:paraId="4EB1E0B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 napirend tárgysorozatát az elfogadott sorrendben kell tárgyalni. A következő napirendi pont tárgyalását csak akkor lehet elkezdeni, ha a képviselő-testület az előző napirendi pontot lezárta és az arra vonatkozó döntést meghozta vagy a döntést elhalasztotta.</w:t>
      </w:r>
    </w:p>
    <w:p w14:paraId="1906FBBE" w14:textId="77777777" w:rsidR="00EA7E14" w:rsidRPr="00E5665C" w:rsidRDefault="00EA7E14" w:rsidP="00EA7E14">
      <w:pPr>
        <w:spacing w:after="0" w:line="240" w:lineRule="auto"/>
        <w:rPr>
          <w:rFonts w:ascii="Times New Roman" w:hAnsi="Times New Roman" w:cs="Times New Roman"/>
          <w:sz w:val="24"/>
          <w:szCs w:val="24"/>
        </w:rPr>
      </w:pPr>
    </w:p>
    <w:p w14:paraId="3BF45608" w14:textId="77777777" w:rsidR="00EA7E14" w:rsidRPr="00E5665C" w:rsidRDefault="00EA7E14" w:rsidP="00EA7E14">
      <w:pPr>
        <w:spacing w:after="0" w:line="240" w:lineRule="auto"/>
        <w:rPr>
          <w:rFonts w:ascii="Times New Roman" w:hAnsi="Times New Roman" w:cs="Times New Roman"/>
          <w:sz w:val="24"/>
          <w:szCs w:val="24"/>
        </w:rPr>
      </w:pPr>
    </w:p>
    <w:p w14:paraId="2795389D"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2</w:t>
      </w:r>
      <w:r>
        <w:rPr>
          <w:rFonts w:ascii="Times New Roman" w:hAnsi="Times New Roman" w:cs="Times New Roman"/>
          <w:sz w:val="24"/>
          <w:szCs w:val="24"/>
        </w:rPr>
        <w:t>1</w:t>
      </w:r>
      <w:r w:rsidRPr="00E5665C">
        <w:rPr>
          <w:rFonts w:ascii="Times New Roman" w:hAnsi="Times New Roman" w:cs="Times New Roman"/>
          <w:sz w:val="24"/>
          <w:szCs w:val="24"/>
        </w:rPr>
        <w:t>. §</w:t>
      </w:r>
    </w:p>
    <w:p w14:paraId="22A9B25C" w14:textId="77777777" w:rsidR="00EA7E14" w:rsidRDefault="00EA7E14" w:rsidP="00EA7E14">
      <w:pPr>
        <w:spacing w:after="0" w:line="240" w:lineRule="auto"/>
        <w:rPr>
          <w:rFonts w:ascii="Times New Roman" w:hAnsi="Times New Roman" w:cs="Times New Roman"/>
          <w:sz w:val="24"/>
          <w:szCs w:val="24"/>
        </w:rPr>
      </w:pPr>
    </w:p>
    <w:p w14:paraId="632C264C"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 (1) A képviselő-testület elé előterjesztést, beszámolót vagy tájékoztatót lehet benyújtani.</w:t>
      </w:r>
    </w:p>
    <w:p w14:paraId="2FC61843" w14:textId="77777777" w:rsidR="00EA7E14" w:rsidRPr="00E5665C" w:rsidRDefault="00EA7E14" w:rsidP="00EA7E14">
      <w:pPr>
        <w:spacing w:after="0" w:line="240" w:lineRule="auto"/>
        <w:rPr>
          <w:rFonts w:ascii="Times New Roman" w:hAnsi="Times New Roman" w:cs="Times New Roman"/>
          <w:sz w:val="24"/>
          <w:szCs w:val="24"/>
        </w:rPr>
      </w:pPr>
    </w:p>
    <w:p w14:paraId="5D9D965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Előterjesztésnek minősül az a tárgyalni rendelt téma, amelyet a képviselő-testület ülését megelőzően a 1</w:t>
      </w:r>
      <w:r>
        <w:rPr>
          <w:rFonts w:ascii="Times New Roman" w:hAnsi="Times New Roman" w:cs="Times New Roman"/>
          <w:sz w:val="24"/>
          <w:szCs w:val="24"/>
        </w:rPr>
        <w:t>4</w:t>
      </w:r>
      <w:r w:rsidRPr="00E5665C">
        <w:rPr>
          <w:rFonts w:ascii="Times New Roman" w:hAnsi="Times New Roman" w:cs="Times New Roman"/>
          <w:sz w:val="24"/>
          <w:szCs w:val="24"/>
        </w:rPr>
        <w:t>. § (2) bekezdésében megjelölt határidőn belül- terjesztett elő az arra jogosult.</w:t>
      </w:r>
    </w:p>
    <w:p w14:paraId="019D2C79" w14:textId="77777777" w:rsidR="00EA7E14" w:rsidRPr="00E5665C" w:rsidRDefault="00EA7E14" w:rsidP="00EA7E14">
      <w:pPr>
        <w:spacing w:after="0" w:line="240" w:lineRule="auto"/>
        <w:rPr>
          <w:rFonts w:ascii="Times New Roman" w:hAnsi="Times New Roman" w:cs="Times New Roman"/>
          <w:sz w:val="24"/>
          <w:szCs w:val="24"/>
        </w:rPr>
      </w:pPr>
    </w:p>
    <w:p w14:paraId="05BFDF8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Az írásbeli előterjesztésnek tartalmaznia kell az alábbiakat:</w:t>
      </w:r>
    </w:p>
    <w:p w14:paraId="2CEEC8AF" w14:textId="77777777" w:rsidR="00EA7E14" w:rsidRPr="00E5665C" w:rsidRDefault="00EA7E14" w:rsidP="00EA7E14">
      <w:pPr>
        <w:spacing w:after="0" w:line="240" w:lineRule="auto"/>
        <w:rPr>
          <w:rFonts w:ascii="Times New Roman" w:hAnsi="Times New Roman" w:cs="Times New Roman"/>
          <w:sz w:val="24"/>
          <w:szCs w:val="24"/>
        </w:rPr>
      </w:pPr>
    </w:p>
    <w:p w14:paraId="5F95BEF7"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a tárgyat és a tényállást,</w:t>
      </w:r>
    </w:p>
    <w:p w14:paraId="0ECBFF09" w14:textId="77777777" w:rsidR="00EA7E14" w:rsidRPr="00E5665C" w:rsidRDefault="00EA7E14" w:rsidP="00EA7E14">
      <w:pPr>
        <w:spacing w:after="0" w:line="240" w:lineRule="auto"/>
        <w:rPr>
          <w:rFonts w:ascii="Times New Roman" w:hAnsi="Times New Roman" w:cs="Times New Roman"/>
          <w:sz w:val="24"/>
          <w:szCs w:val="24"/>
        </w:rPr>
      </w:pPr>
    </w:p>
    <w:p w14:paraId="4303AA47"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 lehetséges döntési alternatívákat és azok jogszabályi alapját,</w:t>
      </w:r>
    </w:p>
    <w:p w14:paraId="7EA82D7F" w14:textId="77777777" w:rsidR="00EA7E14" w:rsidRPr="00E5665C" w:rsidRDefault="00EA7E14" w:rsidP="00EA7E14">
      <w:pPr>
        <w:spacing w:after="0" w:line="240" w:lineRule="auto"/>
        <w:rPr>
          <w:rFonts w:ascii="Times New Roman" w:hAnsi="Times New Roman" w:cs="Times New Roman"/>
          <w:sz w:val="24"/>
          <w:szCs w:val="24"/>
        </w:rPr>
      </w:pPr>
    </w:p>
    <w:p w14:paraId="14E65AD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c) az alternatív javaslatok indokait és azok várható hatásait,</w:t>
      </w:r>
    </w:p>
    <w:p w14:paraId="64370387" w14:textId="77777777" w:rsidR="00EA7E14" w:rsidRPr="00E5665C" w:rsidRDefault="00EA7E14" w:rsidP="00EA7E14">
      <w:pPr>
        <w:spacing w:after="0" w:line="240" w:lineRule="auto"/>
        <w:rPr>
          <w:rFonts w:ascii="Times New Roman" w:hAnsi="Times New Roman" w:cs="Times New Roman"/>
          <w:sz w:val="24"/>
          <w:szCs w:val="24"/>
        </w:rPr>
      </w:pPr>
    </w:p>
    <w:p w14:paraId="2D8F38B2"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d) döntési (rendeleti, határozati) javaslatot,</w:t>
      </w:r>
    </w:p>
    <w:p w14:paraId="6A7ED8A8" w14:textId="77777777" w:rsidR="00EA7E14" w:rsidRPr="00E5665C" w:rsidRDefault="00EA7E14" w:rsidP="00EA7E14">
      <w:pPr>
        <w:spacing w:after="0" w:line="240" w:lineRule="auto"/>
        <w:rPr>
          <w:rFonts w:ascii="Times New Roman" w:hAnsi="Times New Roman" w:cs="Times New Roman"/>
          <w:sz w:val="24"/>
          <w:szCs w:val="24"/>
        </w:rPr>
      </w:pPr>
    </w:p>
    <w:p w14:paraId="1F4A96A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e) szükség szerint határidő és felelős megjelölését.</w:t>
      </w:r>
    </w:p>
    <w:p w14:paraId="0B8139B1" w14:textId="77777777" w:rsidR="00EA7E14" w:rsidRPr="00E5665C" w:rsidRDefault="00EA7E14" w:rsidP="00EA7E14">
      <w:pPr>
        <w:spacing w:after="0" w:line="240" w:lineRule="auto"/>
        <w:rPr>
          <w:rFonts w:ascii="Times New Roman" w:hAnsi="Times New Roman" w:cs="Times New Roman"/>
          <w:sz w:val="24"/>
          <w:szCs w:val="24"/>
        </w:rPr>
      </w:pPr>
    </w:p>
    <w:p w14:paraId="778EEC4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(4) Az írásbeli előterjesztéseket az arra jogosult vagy kötelezett, az ülés előtt legalább 8 nappal a polgármesterhez nyújtja be.</w:t>
      </w:r>
    </w:p>
    <w:p w14:paraId="410C3E3C" w14:textId="77777777" w:rsidR="00EA7E14" w:rsidRPr="00E5665C" w:rsidRDefault="00EA7E14" w:rsidP="00EA7E14">
      <w:pPr>
        <w:spacing w:after="0" w:line="240" w:lineRule="auto"/>
        <w:rPr>
          <w:rFonts w:ascii="Times New Roman" w:hAnsi="Times New Roman" w:cs="Times New Roman"/>
          <w:sz w:val="24"/>
          <w:szCs w:val="24"/>
        </w:rPr>
      </w:pPr>
    </w:p>
    <w:p w14:paraId="0DBC4BCE"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(5) 8 napon belül, de maximum a képviselő-testület ülését megelőző 2. napig is benyújthatók a nem tervezhető, de döntést igénylő ügyekben készült előterjesztések.</w:t>
      </w:r>
    </w:p>
    <w:p w14:paraId="0BB4E6AB" w14:textId="77777777" w:rsidR="00EA7E14" w:rsidRPr="00E5665C" w:rsidRDefault="00EA7E14" w:rsidP="00EA7E14">
      <w:pPr>
        <w:spacing w:after="0" w:line="240" w:lineRule="auto"/>
        <w:rPr>
          <w:rFonts w:ascii="Times New Roman" w:hAnsi="Times New Roman" w:cs="Times New Roman"/>
          <w:sz w:val="24"/>
          <w:szCs w:val="24"/>
        </w:rPr>
      </w:pPr>
    </w:p>
    <w:p w14:paraId="3601F6E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(6) Az előterjesztés írásban kerülhet benyújtásra, vagy szóban hangozhat el. Szóbeli előterjesztés akkor alkalmazható, ha az ügy egyszerű, világos, háttere ismert, lényege néhány mondatban összefoglalható, előkészítést nem igényel, a képviselő-testület által elbírálható.</w:t>
      </w:r>
    </w:p>
    <w:p w14:paraId="0468D787" w14:textId="77777777" w:rsidR="00EA7E14" w:rsidRPr="00E5665C" w:rsidRDefault="00EA7E14" w:rsidP="00EA7E14">
      <w:pPr>
        <w:spacing w:after="0" w:line="240" w:lineRule="auto"/>
        <w:rPr>
          <w:rFonts w:ascii="Times New Roman" w:hAnsi="Times New Roman" w:cs="Times New Roman"/>
          <w:sz w:val="24"/>
          <w:szCs w:val="24"/>
        </w:rPr>
      </w:pPr>
    </w:p>
    <w:p w14:paraId="45211BF3"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2</w:t>
      </w:r>
      <w:r>
        <w:rPr>
          <w:rFonts w:ascii="Times New Roman" w:hAnsi="Times New Roman" w:cs="Times New Roman"/>
          <w:sz w:val="24"/>
          <w:szCs w:val="24"/>
        </w:rPr>
        <w:t>2</w:t>
      </w:r>
      <w:r w:rsidRPr="00E5665C">
        <w:rPr>
          <w:rFonts w:ascii="Times New Roman" w:hAnsi="Times New Roman" w:cs="Times New Roman"/>
          <w:sz w:val="24"/>
          <w:szCs w:val="24"/>
        </w:rPr>
        <w:t>. §</w:t>
      </w:r>
    </w:p>
    <w:p w14:paraId="223A252D" w14:textId="77777777" w:rsidR="00EA7E14" w:rsidRDefault="00EA7E14" w:rsidP="00EA7E14">
      <w:pPr>
        <w:spacing w:after="0" w:line="240" w:lineRule="auto"/>
        <w:rPr>
          <w:rFonts w:ascii="Times New Roman" w:hAnsi="Times New Roman" w:cs="Times New Roman"/>
          <w:sz w:val="24"/>
          <w:szCs w:val="24"/>
        </w:rPr>
      </w:pPr>
    </w:p>
    <w:p w14:paraId="2BB0F86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lastRenderedPageBreak/>
        <w:t>(1) Az előterjesztéshez melléklet csatolható. A döntés végrehajtásáért lehetőleg egy felelőst kell megjelölni.</w:t>
      </w:r>
    </w:p>
    <w:p w14:paraId="3F366514" w14:textId="77777777" w:rsidR="00EA7E14" w:rsidRPr="00E5665C" w:rsidRDefault="00EA7E14" w:rsidP="00EA7E14">
      <w:pPr>
        <w:spacing w:after="0" w:line="240" w:lineRule="auto"/>
        <w:rPr>
          <w:rFonts w:ascii="Times New Roman" w:hAnsi="Times New Roman" w:cs="Times New Roman"/>
          <w:sz w:val="24"/>
          <w:szCs w:val="24"/>
        </w:rPr>
      </w:pPr>
    </w:p>
    <w:p w14:paraId="24D08C0E"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testületi ülésre előterjesztést tehet:</w:t>
      </w:r>
    </w:p>
    <w:p w14:paraId="6F99BC1E" w14:textId="77777777" w:rsidR="00EA7E14" w:rsidRPr="00E5665C" w:rsidRDefault="00EA7E14" w:rsidP="00EA7E14">
      <w:pPr>
        <w:spacing w:after="0" w:line="240" w:lineRule="auto"/>
        <w:rPr>
          <w:rFonts w:ascii="Times New Roman" w:hAnsi="Times New Roman" w:cs="Times New Roman"/>
          <w:sz w:val="24"/>
          <w:szCs w:val="24"/>
        </w:rPr>
      </w:pPr>
    </w:p>
    <w:p w14:paraId="77D2AC3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a polgármester,</w:t>
      </w:r>
    </w:p>
    <w:p w14:paraId="68262B79" w14:textId="77777777" w:rsidR="00EA7E14" w:rsidRPr="00E5665C" w:rsidRDefault="00EA7E14" w:rsidP="00EA7E14">
      <w:pPr>
        <w:spacing w:after="0" w:line="240" w:lineRule="auto"/>
        <w:rPr>
          <w:rFonts w:ascii="Times New Roman" w:hAnsi="Times New Roman" w:cs="Times New Roman"/>
          <w:sz w:val="24"/>
          <w:szCs w:val="24"/>
        </w:rPr>
      </w:pPr>
    </w:p>
    <w:p w14:paraId="1B5EAB4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 bizottságok elnöke bizottsági határozat alapján,</w:t>
      </w:r>
    </w:p>
    <w:p w14:paraId="19DDB955" w14:textId="77777777" w:rsidR="00EA7E14" w:rsidRPr="00E5665C" w:rsidRDefault="00EA7E14" w:rsidP="00EA7E14">
      <w:pPr>
        <w:spacing w:after="0" w:line="240" w:lineRule="auto"/>
        <w:rPr>
          <w:rFonts w:ascii="Times New Roman" w:hAnsi="Times New Roman" w:cs="Times New Roman"/>
          <w:sz w:val="24"/>
          <w:szCs w:val="24"/>
        </w:rPr>
      </w:pPr>
    </w:p>
    <w:p w14:paraId="6A1BB2F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c) bármelyik képviselő,</w:t>
      </w:r>
    </w:p>
    <w:p w14:paraId="43AE8E31" w14:textId="77777777" w:rsidR="00EA7E14" w:rsidRPr="00E5665C" w:rsidRDefault="00EA7E14" w:rsidP="00EA7E14">
      <w:pPr>
        <w:spacing w:after="0" w:line="240" w:lineRule="auto"/>
        <w:rPr>
          <w:rFonts w:ascii="Times New Roman" w:hAnsi="Times New Roman" w:cs="Times New Roman"/>
          <w:sz w:val="24"/>
          <w:szCs w:val="24"/>
        </w:rPr>
      </w:pPr>
    </w:p>
    <w:p w14:paraId="1A91D86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d) a jegyző,</w:t>
      </w:r>
    </w:p>
    <w:p w14:paraId="68289347" w14:textId="77777777" w:rsidR="00EA7E14" w:rsidRPr="00E5665C" w:rsidRDefault="00EA7E14" w:rsidP="00EA7E14">
      <w:pPr>
        <w:spacing w:after="0" w:line="240" w:lineRule="auto"/>
        <w:rPr>
          <w:rFonts w:ascii="Times New Roman" w:hAnsi="Times New Roman" w:cs="Times New Roman"/>
          <w:sz w:val="24"/>
          <w:szCs w:val="24"/>
        </w:rPr>
      </w:pPr>
    </w:p>
    <w:p w14:paraId="77A7082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e) a jegyző megbízásából a polgármesteri hivatal köztisztviselője,</w:t>
      </w:r>
    </w:p>
    <w:p w14:paraId="5DF06F39" w14:textId="77777777" w:rsidR="00EA7E14" w:rsidRPr="00E5665C" w:rsidRDefault="00EA7E14" w:rsidP="00EA7E14">
      <w:pPr>
        <w:spacing w:after="0" w:line="240" w:lineRule="auto"/>
        <w:rPr>
          <w:rFonts w:ascii="Times New Roman" w:hAnsi="Times New Roman" w:cs="Times New Roman"/>
          <w:sz w:val="24"/>
          <w:szCs w:val="24"/>
        </w:rPr>
      </w:pPr>
    </w:p>
    <w:p w14:paraId="6BE7BA3E"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f) a polgármester megbízásából az önkormányzat által fenntartott intézmény vezetője,</w:t>
      </w:r>
    </w:p>
    <w:p w14:paraId="33E0C2E0" w14:textId="77777777" w:rsidR="00EA7E14" w:rsidRPr="00E5665C" w:rsidRDefault="00EA7E14" w:rsidP="00EA7E14">
      <w:pPr>
        <w:spacing w:after="0" w:line="240" w:lineRule="auto"/>
        <w:rPr>
          <w:rFonts w:ascii="Times New Roman" w:hAnsi="Times New Roman" w:cs="Times New Roman"/>
          <w:sz w:val="24"/>
          <w:szCs w:val="24"/>
        </w:rPr>
      </w:pPr>
    </w:p>
    <w:p w14:paraId="50A0EA02"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g) mindazok, akiket a képviselő-testület előterjesztés készítésére kötelez.</w:t>
      </w:r>
    </w:p>
    <w:p w14:paraId="483E3860" w14:textId="77777777" w:rsidR="00EA7E14" w:rsidRPr="00E5665C" w:rsidRDefault="00EA7E14" w:rsidP="00EA7E14">
      <w:pPr>
        <w:spacing w:after="0" w:line="240" w:lineRule="auto"/>
        <w:rPr>
          <w:rFonts w:ascii="Times New Roman" w:hAnsi="Times New Roman" w:cs="Times New Roman"/>
          <w:sz w:val="24"/>
          <w:szCs w:val="24"/>
        </w:rPr>
      </w:pPr>
    </w:p>
    <w:p w14:paraId="1605991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Az előterjesztések előkészítéséért, a munkatervben meghatározott időben történő leadásáért, az abban foglaltak megalapozottságáért a napirend előadója a felelős.</w:t>
      </w:r>
    </w:p>
    <w:p w14:paraId="6FCDBAA6" w14:textId="77777777" w:rsidR="00EA7E14" w:rsidRPr="00E5665C" w:rsidRDefault="00EA7E14" w:rsidP="00EA7E14">
      <w:pPr>
        <w:spacing w:after="0" w:line="240" w:lineRule="auto"/>
        <w:rPr>
          <w:rFonts w:ascii="Times New Roman" w:hAnsi="Times New Roman" w:cs="Times New Roman"/>
          <w:sz w:val="24"/>
          <w:szCs w:val="24"/>
        </w:rPr>
      </w:pPr>
    </w:p>
    <w:p w14:paraId="427E6937" w14:textId="77777777" w:rsidR="00EA7E14" w:rsidRDefault="00EA7E14" w:rsidP="00EA7E14">
      <w:pPr>
        <w:spacing w:after="0" w:line="240" w:lineRule="auto"/>
        <w:rPr>
          <w:rFonts w:ascii="Times New Roman" w:hAnsi="Times New Roman" w:cs="Times New Roman"/>
          <w:sz w:val="24"/>
          <w:szCs w:val="24"/>
        </w:rPr>
      </w:pPr>
    </w:p>
    <w:p w14:paraId="06974703"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2</w:t>
      </w:r>
      <w:r>
        <w:rPr>
          <w:rFonts w:ascii="Times New Roman" w:hAnsi="Times New Roman" w:cs="Times New Roman"/>
          <w:sz w:val="24"/>
          <w:szCs w:val="24"/>
        </w:rPr>
        <w:t>3</w:t>
      </w:r>
      <w:r w:rsidRPr="00E5665C">
        <w:rPr>
          <w:rFonts w:ascii="Times New Roman" w:hAnsi="Times New Roman" w:cs="Times New Roman"/>
          <w:sz w:val="24"/>
          <w:szCs w:val="24"/>
        </w:rPr>
        <w:t>. §</w:t>
      </w:r>
    </w:p>
    <w:p w14:paraId="748C045F" w14:textId="77777777" w:rsidR="00EA7E14" w:rsidRDefault="00EA7E14" w:rsidP="00EA7E14">
      <w:pPr>
        <w:spacing w:after="0" w:line="240" w:lineRule="auto"/>
        <w:rPr>
          <w:rFonts w:ascii="Times New Roman" w:hAnsi="Times New Roman" w:cs="Times New Roman"/>
          <w:sz w:val="24"/>
          <w:szCs w:val="24"/>
        </w:rPr>
      </w:pPr>
    </w:p>
    <w:p w14:paraId="3A9098E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elé beszámolót kell benyújtani valamely feladat elvégzéséről vagy valamely szervezet tevékenységéről.</w:t>
      </w:r>
    </w:p>
    <w:p w14:paraId="5846175A" w14:textId="77777777" w:rsidR="00EA7E14" w:rsidRPr="00E5665C" w:rsidRDefault="00EA7E14" w:rsidP="00EA7E14">
      <w:pPr>
        <w:spacing w:after="0" w:line="240" w:lineRule="auto"/>
        <w:rPr>
          <w:rFonts w:ascii="Times New Roman" w:hAnsi="Times New Roman" w:cs="Times New Roman"/>
          <w:sz w:val="24"/>
          <w:szCs w:val="24"/>
        </w:rPr>
      </w:pPr>
    </w:p>
    <w:p w14:paraId="13FABE3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képviselő-testület az elé beterjesztett beszámolót egyszerű szótöbbséggel hozott határozattal, fogadja el.</w:t>
      </w:r>
    </w:p>
    <w:p w14:paraId="155F7097" w14:textId="77777777" w:rsidR="00EA7E14" w:rsidRPr="00E5665C" w:rsidRDefault="00EA7E14" w:rsidP="00EA7E14">
      <w:pPr>
        <w:spacing w:after="0" w:line="240" w:lineRule="auto"/>
        <w:rPr>
          <w:rFonts w:ascii="Times New Roman" w:hAnsi="Times New Roman" w:cs="Times New Roman"/>
          <w:sz w:val="24"/>
          <w:szCs w:val="24"/>
        </w:rPr>
      </w:pPr>
    </w:p>
    <w:p w14:paraId="096EFDF7"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Döntést nem igénylő kérdésekben a „tájékoztató” megnevezést kell alkalmazni, amelyet a képviselő-testület határozathozatallal tudomásul vesz.</w:t>
      </w:r>
    </w:p>
    <w:p w14:paraId="0211AD8C" w14:textId="77777777" w:rsidR="00EA7E14" w:rsidRPr="00E5665C" w:rsidRDefault="00EA7E14" w:rsidP="00EA7E14">
      <w:pPr>
        <w:spacing w:after="0" w:line="240" w:lineRule="auto"/>
        <w:rPr>
          <w:rFonts w:ascii="Times New Roman" w:hAnsi="Times New Roman" w:cs="Times New Roman"/>
          <w:sz w:val="24"/>
          <w:szCs w:val="24"/>
        </w:rPr>
      </w:pPr>
    </w:p>
    <w:p w14:paraId="7B3B8BE7"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(4) A beszámoló és a tájékoztató követelményeivel kapcsolatban a 2</w:t>
      </w:r>
      <w:r>
        <w:rPr>
          <w:rFonts w:ascii="Times New Roman" w:hAnsi="Times New Roman" w:cs="Times New Roman"/>
          <w:sz w:val="24"/>
          <w:szCs w:val="24"/>
        </w:rPr>
        <w:t>1</w:t>
      </w:r>
      <w:r w:rsidRPr="00E5665C">
        <w:rPr>
          <w:rFonts w:ascii="Times New Roman" w:hAnsi="Times New Roman" w:cs="Times New Roman"/>
          <w:sz w:val="24"/>
          <w:szCs w:val="24"/>
        </w:rPr>
        <w:t>. § és a 2</w:t>
      </w:r>
      <w:r>
        <w:rPr>
          <w:rFonts w:ascii="Times New Roman" w:hAnsi="Times New Roman" w:cs="Times New Roman"/>
          <w:sz w:val="24"/>
          <w:szCs w:val="24"/>
        </w:rPr>
        <w:t>2</w:t>
      </w:r>
      <w:r w:rsidRPr="00E5665C">
        <w:rPr>
          <w:rFonts w:ascii="Times New Roman" w:hAnsi="Times New Roman" w:cs="Times New Roman"/>
          <w:sz w:val="24"/>
          <w:szCs w:val="24"/>
        </w:rPr>
        <w:t>. § -ban foglaltak az irányadók.</w:t>
      </w:r>
    </w:p>
    <w:p w14:paraId="36731807" w14:textId="77777777" w:rsidR="00EA7E14" w:rsidRPr="00E5665C" w:rsidRDefault="00EA7E14" w:rsidP="00EA7E14">
      <w:pPr>
        <w:spacing w:after="0" w:line="240" w:lineRule="auto"/>
        <w:rPr>
          <w:rFonts w:ascii="Times New Roman" w:hAnsi="Times New Roman" w:cs="Times New Roman"/>
          <w:sz w:val="24"/>
          <w:szCs w:val="24"/>
        </w:rPr>
      </w:pPr>
    </w:p>
    <w:p w14:paraId="786D9FBA"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2</w:t>
      </w:r>
      <w:r>
        <w:rPr>
          <w:rFonts w:ascii="Times New Roman" w:hAnsi="Times New Roman" w:cs="Times New Roman"/>
          <w:sz w:val="24"/>
          <w:szCs w:val="24"/>
        </w:rPr>
        <w:t>4</w:t>
      </w:r>
      <w:r w:rsidRPr="00E5665C">
        <w:rPr>
          <w:rFonts w:ascii="Times New Roman" w:hAnsi="Times New Roman" w:cs="Times New Roman"/>
          <w:sz w:val="24"/>
          <w:szCs w:val="24"/>
        </w:rPr>
        <w:t>. §</w:t>
      </w:r>
    </w:p>
    <w:p w14:paraId="2095A4F3" w14:textId="77777777" w:rsidR="00EA7E14" w:rsidRDefault="00EA7E14" w:rsidP="00EA7E14">
      <w:pPr>
        <w:spacing w:after="0" w:line="240" w:lineRule="auto"/>
        <w:rPr>
          <w:rFonts w:ascii="Times New Roman" w:hAnsi="Times New Roman" w:cs="Times New Roman"/>
          <w:sz w:val="24"/>
          <w:szCs w:val="24"/>
        </w:rPr>
      </w:pPr>
    </w:p>
    <w:p w14:paraId="27E5B3D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Az előterjesztést az előterjesztő szóban vagy írásban kiegészítheti, ha azt az anyag leadása bizottsági tárgyalása és a képviselő-testület ülése közötti időszakban bekövetkezett változások indokolják. A rendelet-tervezet és a határozati javaslat kiegészítéseknek is helye van, ha a rendelet vagy határozat nem rendelkezett olyan kérdésről, amelyről a szabályozás jogszabály értelmében kötelező vagy nem testesítette meg a képviselő-testület jogszabály által nem szabályozott helyi közügyekben kifejteni kívánt szabályozási akaratát.</w:t>
      </w:r>
    </w:p>
    <w:p w14:paraId="3231872A" w14:textId="77777777" w:rsidR="00EA7E14" w:rsidRPr="00E5665C" w:rsidRDefault="00EA7E14" w:rsidP="00EA7E14">
      <w:pPr>
        <w:spacing w:after="0" w:line="240" w:lineRule="auto"/>
        <w:rPr>
          <w:rFonts w:ascii="Times New Roman" w:hAnsi="Times New Roman" w:cs="Times New Roman"/>
          <w:sz w:val="24"/>
          <w:szCs w:val="24"/>
        </w:rPr>
      </w:pPr>
    </w:p>
    <w:p w14:paraId="311B2F5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2</w:t>
      </w:r>
      <w:r w:rsidRPr="00E5665C">
        <w:rPr>
          <w:rFonts w:ascii="Times New Roman" w:hAnsi="Times New Roman" w:cs="Times New Roman"/>
          <w:sz w:val="24"/>
          <w:szCs w:val="24"/>
        </w:rPr>
        <w:t xml:space="preserve">) Amennyiben előkészítetlenség, szakmai indokok vagy jogszabálysértés gyanúja miatt az </w:t>
      </w:r>
      <w:r>
        <w:rPr>
          <w:rFonts w:ascii="Times New Roman" w:hAnsi="Times New Roman" w:cs="Times New Roman"/>
          <w:sz w:val="24"/>
          <w:szCs w:val="24"/>
        </w:rPr>
        <w:t xml:space="preserve"> </w:t>
      </w:r>
      <w:r w:rsidRPr="00E5665C">
        <w:rPr>
          <w:rFonts w:ascii="Times New Roman" w:hAnsi="Times New Roman" w:cs="Times New Roman"/>
          <w:sz w:val="24"/>
          <w:szCs w:val="24"/>
        </w:rPr>
        <w:t>előterjesztés testületi tárgyalását nem javasol</w:t>
      </w:r>
      <w:r>
        <w:rPr>
          <w:rFonts w:ascii="Times New Roman" w:hAnsi="Times New Roman" w:cs="Times New Roman"/>
          <w:sz w:val="24"/>
          <w:szCs w:val="24"/>
        </w:rPr>
        <w:t>t</w:t>
      </w:r>
      <w:r w:rsidRPr="00E5665C">
        <w:rPr>
          <w:rFonts w:ascii="Times New Roman" w:hAnsi="Times New Roman" w:cs="Times New Roman"/>
          <w:sz w:val="24"/>
          <w:szCs w:val="24"/>
        </w:rPr>
        <w:t xml:space="preserve"> és ezzel a véleménnyel a polgármester egyetért az előterjesztés testületi tárgyalására nem kerülhet sor. A jogszabálysértés gyanúja kérdésében a jegyzőt meg kell hallgatni.</w:t>
      </w:r>
    </w:p>
    <w:p w14:paraId="7AF4420B" w14:textId="77777777" w:rsidR="00EA7E14" w:rsidRPr="00E5665C" w:rsidRDefault="00EA7E14" w:rsidP="00EA7E14">
      <w:pPr>
        <w:spacing w:after="0" w:line="240" w:lineRule="auto"/>
        <w:rPr>
          <w:rFonts w:ascii="Times New Roman" w:hAnsi="Times New Roman" w:cs="Times New Roman"/>
          <w:sz w:val="24"/>
          <w:szCs w:val="24"/>
        </w:rPr>
      </w:pPr>
    </w:p>
    <w:p w14:paraId="0796A29A"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2</w:t>
      </w:r>
      <w:r>
        <w:rPr>
          <w:rFonts w:ascii="Times New Roman" w:hAnsi="Times New Roman" w:cs="Times New Roman"/>
          <w:sz w:val="24"/>
          <w:szCs w:val="24"/>
        </w:rPr>
        <w:t>5</w:t>
      </w:r>
      <w:r w:rsidRPr="00E5665C">
        <w:rPr>
          <w:rFonts w:ascii="Times New Roman" w:hAnsi="Times New Roman" w:cs="Times New Roman"/>
          <w:sz w:val="24"/>
          <w:szCs w:val="24"/>
        </w:rPr>
        <w:t>. §</w:t>
      </w:r>
    </w:p>
    <w:p w14:paraId="38E89223" w14:textId="77777777" w:rsidR="00EA7E14" w:rsidRDefault="00EA7E14" w:rsidP="00EA7E14">
      <w:pPr>
        <w:spacing w:after="0" w:line="240" w:lineRule="auto"/>
        <w:rPr>
          <w:rFonts w:ascii="Times New Roman" w:hAnsi="Times New Roman" w:cs="Times New Roman"/>
          <w:sz w:val="24"/>
          <w:szCs w:val="24"/>
        </w:rPr>
      </w:pPr>
    </w:p>
    <w:p w14:paraId="4D3B184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Sürgősségi indítvány - a sürgősség tényének, okának rövid indokolásával - legkésőbb az ülés kezdési időpontja előtt 1 órával írásban nyújtható be az ülés elnökénél. Sürgősségi indítványt a bizottságok elnökei, a polgármester, a települési képviselők és a jegyző tehetnek.</w:t>
      </w:r>
    </w:p>
    <w:p w14:paraId="6F1FA4F9" w14:textId="77777777" w:rsidR="00EA7E14" w:rsidRPr="00E5665C" w:rsidRDefault="00EA7E14" w:rsidP="00EA7E14">
      <w:pPr>
        <w:spacing w:after="0" w:line="240" w:lineRule="auto"/>
        <w:rPr>
          <w:rFonts w:ascii="Times New Roman" w:hAnsi="Times New Roman" w:cs="Times New Roman"/>
          <w:sz w:val="24"/>
          <w:szCs w:val="24"/>
        </w:rPr>
      </w:pPr>
    </w:p>
    <w:p w14:paraId="2C08D95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Ha az ülés elnöke vagy valamely települési képviselő ellenzi a sürgősségi indítvány azonnali megtárgyalását, a sürgősség kérdését vitára kell bocsátani. Ennek során az elnök ismerteti az indítványt, majd alkalmat ad az indítványozónak a sürgősség tényének rövid megalapozására.</w:t>
      </w:r>
    </w:p>
    <w:p w14:paraId="6A86EC98" w14:textId="77777777" w:rsidR="00EA7E14" w:rsidRPr="00E5665C" w:rsidRDefault="00EA7E14" w:rsidP="00EA7E14">
      <w:pPr>
        <w:spacing w:after="0" w:line="240" w:lineRule="auto"/>
        <w:rPr>
          <w:rFonts w:ascii="Times New Roman" w:hAnsi="Times New Roman" w:cs="Times New Roman"/>
          <w:sz w:val="24"/>
          <w:szCs w:val="24"/>
        </w:rPr>
      </w:pPr>
    </w:p>
    <w:p w14:paraId="552F651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3</w:t>
      </w:r>
      <w:r w:rsidRPr="00E5665C">
        <w:rPr>
          <w:rFonts w:ascii="Times New Roman" w:hAnsi="Times New Roman" w:cs="Times New Roman"/>
          <w:sz w:val="24"/>
          <w:szCs w:val="24"/>
        </w:rPr>
        <w:t>) Ha a képviselő-testület nem ismeri el a sürgősséget, úgy az ügy az adott képviselő-testületi ülésen nem tárgyalható.</w:t>
      </w:r>
    </w:p>
    <w:p w14:paraId="16456C49" w14:textId="77777777" w:rsidR="00EA7E14" w:rsidRPr="00E5665C" w:rsidRDefault="00EA7E14" w:rsidP="00EA7E14">
      <w:pPr>
        <w:spacing w:after="0" w:line="240" w:lineRule="auto"/>
        <w:rPr>
          <w:rFonts w:ascii="Times New Roman" w:hAnsi="Times New Roman" w:cs="Times New Roman"/>
          <w:sz w:val="24"/>
          <w:szCs w:val="24"/>
        </w:rPr>
      </w:pPr>
    </w:p>
    <w:p w14:paraId="0057F2F5"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2</w:t>
      </w:r>
      <w:r>
        <w:rPr>
          <w:rFonts w:ascii="Times New Roman" w:hAnsi="Times New Roman" w:cs="Times New Roman"/>
          <w:sz w:val="24"/>
          <w:szCs w:val="24"/>
        </w:rPr>
        <w:t>6</w:t>
      </w:r>
      <w:r w:rsidRPr="00E5665C">
        <w:rPr>
          <w:rFonts w:ascii="Times New Roman" w:hAnsi="Times New Roman" w:cs="Times New Roman"/>
          <w:sz w:val="24"/>
          <w:szCs w:val="24"/>
        </w:rPr>
        <w:t>. §</w:t>
      </w:r>
    </w:p>
    <w:p w14:paraId="49104A97" w14:textId="77777777" w:rsidR="00EA7E14" w:rsidRDefault="00EA7E14" w:rsidP="00EA7E14">
      <w:pPr>
        <w:spacing w:after="0" w:line="240" w:lineRule="auto"/>
        <w:rPr>
          <w:rFonts w:ascii="Times New Roman" w:hAnsi="Times New Roman" w:cs="Times New Roman"/>
          <w:sz w:val="24"/>
          <w:szCs w:val="24"/>
        </w:rPr>
      </w:pPr>
    </w:p>
    <w:p w14:paraId="110A556E"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Rendeleti javaslathoz, határozati javaslathoz a képviselők, a polgármester, a jegyző és az előterjesztők módosító javaslatot tehetnek. Az előterjesztett módosító javaslatot indokolni kell.</w:t>
      </w:r>
    </w:p>
    <w:p w14:paraId="547C2544" w14:textId="77777777" w:rsidR="00EA7E14" w:rsidRPr="00E5665C" w:rsidRDefault="00EA7E14" w:rsidP="00EA7E14">
      <w:pPr>
        <w:spacing w:after="0" w:line="240" w:lineRule="auto"/>
        <w:rPr>
          <w:rFonts w:ascii="Times New Roman" w:hAnsi="Times New Roman" w:cs="Times New Roman"/>
          <w:sz w:val="24"/>
          <w:szCs w:val="24"/>
        </w:rPr>
      </w:pPr>
    </w:p>
    <w:p w14:paraId="39AE866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2</w:t>
      </w:r>
      <w:r w:rsidRPr="00E5665C">
        <w:rPr>
          <w:rFonts w:ascii="Times New Roman" w:hAnsi="Times New Roman" w:cs="Times New Roman"/>
          <w:sz w:val="24"/>
          <w:szCs w:val="24"/>
        </w:rPr>
        <w:t>) A módosító javaslatokat a vita lezárásáig meg lehet változtatni és a szavazás megkezdéséig bármikor vissza is lehet vonni.</w:t>
      </w:r>
    </w:p>
    <w:p w14:paraId="7767226A" w14:textId="77777777" w:rsidR="00EA7E14" w:rsidRPr="00E5665C" w:rsidRDefault="00EA7E14" w:rsidP="00EA7E14">
      <w:pPr>
        <w:spacing w:after="0" w:line="240" w:lineRule="auto"/>
        <w:rPr>
          <w:rFonts w:ascii="Times New Roman" w:hAnsi="Times New Roman" w:cs="Times New Roman"/>
          <w:sz w:val="24"/>
          <w:szCs w:val="24"/>
        </w:rPr>
      </w:pPr>
    </w:p>
    <w:p w14:paraId="4AA02628"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2</w:t>
      </w:r>
      <w:r>
        <w:rPr>
          <w:rFonts w:ascii="Times New Roman" w:hAnsi="Times New Roman" w:cs="Times New Roman"/>
          <w:sz w:val="24"/>
          <w:szCs w:val="24"/>
        </w:rPr>
        <w:t>7</w:t>
      </w:r>
      <w:r w:rsidRPr="00E5665C">
        <w:rPr>
          <w:rFonts w:ascii="Times New Roman" w:hAnsi="Times New Roman" w:cs="Times New Roman"/>
          <w:sz w:val="24"/>
          <w:szCs w:val="24"/>
        </w:rPr>
        <w:t>. §</w:t>
      </w:r>
    </w:p>
    <w:p w14:paraId="7CE4AADD" w14:textId="77777777" w:rsidR="00EA7E14" w:rsidRDefault="00EA7E14" w:rsidP="00EA7E14">
      <w:pPr>
        <w:spacing w:after="0" w:line="240" w:lineRule="auto"/>
        <w:rPr>
          <w:rFonts w:ascii="Times New Roman" w:hAnsi="Times New Roman" w:cs="Times New Roman"/>
          <w:sz w:val="24"/>
          <w:szCs w:val="24"/>
        </w:rPr>
      </w:pPr>
    </w:p>
    <w:p w14:paraId="6B7BD46C"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ülését a polgármester, akadályoztatása esetén az alpolgármester vezeti.</w:t>
      </w:r>
    </w:p>
    <w:p w14:paraId="0891220F" w14:textId="77777777" w:rsidR="00EA7E14" w:rsidRPr="00E5665C" w:rsidRDefault="00EA7E14" w:rsidP="00EA7E14">
      <w:pPr>
        <w:spacing w:after="0" w:line="240" w:lineRule="auto"/>
        <w:rPr>
          <w:rFonts w:ascii="Times New Roman" w:hAnsi="Times New Roman" w:cs="Times New Roman"/>
          <w:sz w:val="24"/>
          <w:szCs w:val="24"/>
        </w:rPr>
      </w:pPr>
    </w:p>
    <w:p w14:paraId="42D43F7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polgármesteri és az alpolgármesteri tisztség egyidejű betöltetlensége, illetőleg akadályoztatásuk esetén a Pénzügyi</w:t>
      </w:r>
      <w:r>
        <w:rPr>
          <w:rFonts w:ascii="Times New Roman" w:hAnsi="Times New Roman" w:cs="Times New Roman"/>
          <w:sz w:val="24"/>
          <w:szCs w:val="24"/>
        </w:rPr>
        <w:t xml:space="preserve"> és Vagyonnyilatkozat Kezelő </w:t>
      </w:r>
      <w:r w:rsidRPr="00E5665C">
        <w:rPr>
          <w:rFonts w:ascii="Times New Roman" w:hAnsi="Times New Roman" w:cs="Times New Roman"/>
          <w:sz w:val="24"/>
          <w:szCs w:val="24"/>
        </w:rPr>
        <w:t>Bizottság elnöke vezeti a képviselő-testület ülését.</w:t>
      </w:r>
    </w:p>
    <w:p w14:paraId="6392890C" w14:textId="77777777" w:rsidR="00EA7E14" w:rsidRPr="00E5665C" w:rsidRDefault="00EA7E14" w:rsidP="00EA7E14">
      <w:pPr>
        <w:spacing w:after="0" w:line="240" w:lineRule="auto"/>
        <w:rPr>
          <w:rFonts w:ascii="Times New Roman" w:hAnsi="Times New Roman" w:cs="Times New Roman"/>
          <w:sz w:val="24"/>
          <w:szCs w:val="24"/>
        </w:rPr>
      </w:pPr>
    </w:p>
    <w:p w14:paraId="07A077A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Az elnök állapítja meg a képviselő-testületi ülés határozatképességét, javaslatot tesz az ülés napirendjére, napirendi pontonként megnyitja, vezeti, illetőleg lezárja a vitát, valamint szavazásra bocsátja a döntési javaslatokat.</w:t>
      </w:r>
    </w:p>
    <w:p w14:paraId="321A7FBB" w14:textId="77777777" w:rsidR="00EA7E14" w:rsidRPr="00E5665C" w:rsidRDefault="00EA7E14" w:rsidP="00EA7E14">
      <w:pPr>
        <w:spacing w:after="0" w:line="240" w:lineRule="auto"/>
        <w:rPr>
          <w:rFonts w:ascii="Times New Roman" w:hAnsi="Times New Roman" w:cs="Times New Roman"/>
          <w:sz w:val="24"/>
          <w:szCs w:val="24"/>
        </w:rPr>
      </w:pPr>
    </w:p>
    <w:p w14:paraId="3DA308C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(4) A hozzászólások sorrendiségét az elnök jogosult meghatározni.</w:t>
      </w:r>
    </w:p>
    <w:p w14:paraId="32942D42" w14:textId="77777777" w:rsidR="00EA7E14" w:rsidRPr="00E5665C" w:rsidRDefault="00EA7E14" w:rsidP="00EA7E14">
      <w:pPr>
        <w:spacing w:after="0" w:line="240" w:lineRule="auto"/>
        <w:rPr>
          <w:rFonts w:ascii="Times New Roman" w:hAnsi="Times New Roman" w:cs="Times New Roman"/>
          <w:sz w:val="24"/>
          <w:szCs w:val="24"/>
        </w:rPr>
      </w:pPr>
    </w:p>
    <w:p w14:paraId="7998FF9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(5) A vita megnyitása előtt az előterjesztőkhöz a képviselő-testület tagjai, valamint a jegyző kérdést intézhetnek, amelyre a vita előtt választ kell adni. A bizottságok elnökei vagy nevükben eljáró képviselő tagjai szintén a vita megkezdése előtt jogosultak bizottságuk álláspontját, állásfoglalását, javaslatait ismertetni és ennek kifejtése céljából az ülés elnökénél szólásra jelentkezni.</w:t>
      </w:r>
    </w:p>
    <w:p w14:paraId="7D9209AF" w14:textId="77777777" w:rsidR="00EA7E14" w:rsidRPr="00E5665C" w:rsidRDefault="00EA7E14" w:rsidP="00EA7E14">
      <w:pPr>
        <w:spacing w:after="0" w:line="240" w:lineRule="auto"/>
        <w:rPr>
          <w:rFonts w:ascii="Times New Roman" w:hAnsi="Times New Roman" w:cs="Times New Roman"/>
          <w:sz w:val="24"/>
          <w:szCs w:val="24"/>
        </w:rPr>
      </w:pPr>
    </w:p>
    <w:p w14:paraId="668A89D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(6) Jogszabálysértő döntési javaslat esetén a napirend vitája alatt, annak elfogadása előtt, szükség esetén a vita lezárását követően is a jegyző köteles szólásra jelentkezni és erre a tényre figyelmeztetni a képviselő-testületet. Ilyen esetben a jegyzőnek szót kell kapnia.</w:t>
      </w:r>
    </w:p>
    <w:p w14:paraId="6BD7D6E6" w14:textId="77777777" w:rsidR="00EA7E14" w:rsidRPr="00E5665C" w:rsidRDefault="00EA7E14" w:rsidP="00EA7E14">
      <w:pPr>
        <w:spacing w:after="0" w:line="240" w:lineRule="auto"/>
        <w:rPr>
          <w:rFonts w:ascii="Times New Roman" w:hAnsi="Times New Roman" w:cs="Times New Roman"/>
          <w:sz w:val="24"/>
          <w:szCs w:val="24"/>
        </w:rPr>
      </w:pPr>
    </w:p>
    <w:p w14:paraId="525C19CF"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2</w:t>
      </w:r>
      <w:r>
        <w:rPr>
          <w:rFonts w:ascii="Times New Roman" w:hAnsi="Times New Roman" w:cs="Times New Roman"/>
          <w:sz w:val="24"/>
          <w:szCs w:val="24"/>
        </w:rPr>
        <w:t>8</w:t>
      </w:r>
      <w:r w:rsidRPr="00E5665C">
        <w:rPr>
          <w:rFonts w:ascii="Times New Roman" w:hAnsi="Times New Roman" w:cs="Times New Roman"/>
          <w:sz w:val="24"/>
          <w:szCs w:val="24"/>
        </w:rPr>
        <w:t>. §</w:t>
      </w:r>
    </w:p>
    <w:p w14:paraId="3256F58A" w14:textId="77777777" w:rsidR="00EA7E14" w:rsidRDefault="00EA7E14" w:rsidP="00EA7E14">
      <w:pPr>
        <w:spacing w:after="0" w:line="240" w:lineRule="auto"/>
        <w:rPr>
          <w:rFonts w:ascii="Times New Roman" w:hAnsi="Times New Roman" w:cs="Times New Roman"/>
          <w:sz w:val="24"/>
          <w:szCs w:val="24"/>
        </w:rPr>
      </w:pPr>
    </w:p>
    <w:p w14:paraId="4D1672B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(1)A szavazati, illetve tanácskozási joggal rendelkezők, valamint a nyilvános ülésen megjelent érdeklődő állampolgárok a napirend tárgyalása kapcsán az elnök engedélye alapján szólalhatnak fel. A képviselő-testület és bizottságai ülésein tevékenységi körükben tanácskozási jog illeti meg a</w:t>
      </w:r>
      <w:r>
        <w:rPr>
          <w:rFonts w:ascii="Times New Roman" w:hAnsi="Times New Roman" w:cs="Times New Roman"/>
          <w:sz w:val="24"/>
          <w:szCs w:val="24"/>
        </w:rPr>
        <w:t xml:space="preserve"> helyi</w:t>
      </w:r>
      <w:r w:rsidRPr="00E5665C">
        <w:rPr>
          <w:rFonts w:ascii="Times New Roman" w:hAnsi="Times New Roman" w:cs="Times New Roman"/>
          <w:sz w:val="24"/>
          <w:szCs w:val="24"/>
        </w:rPr>
        <w:t xml:space="preserve"> önszerveződő </w:t>
      </w:r>
      <w:r>
        <w:rPr>
          <w:rFonts w:ascii="Times New Roman" w:hAnsi="Times New Roman" w:cs="Times New Roman"/>
          <w:sz w:val="24"/>
          <w:szCs w:val="24"/>
        </w:rPr>
        <w:t xml:space="preserve">civil </w:t>
      </w:r>
      <w:r w:rsidRPr="00E5665C">
        <w:rPr>
          <w:rFonts w:ascii="Times New Roman" w:hAnsi="Times New Roman" w:cs="Times New Roman"/>
          <w:sz w:val="24"/>
          <w:szCs w:val="24"/>
        </w:rPr>
        <w:t>közösségeket</w:t>
      </w:r>
      <w:r>
        <w:rPr>
          <w:rFonts w:ascii="Times New Roman" w:hAnsi="Times New Roman" w:cs="Times New Roman"/>
          <w:sz w:val="24"/>
          <w:szCs w:val="24"/>
        </w:rPr>
        <w:t>.</w:t>
      </w:r>
    </w:p>
    <w:p w14:paraId="713BD089" w14:textId="77777777" w:rsidR="00EA7E14" w:rsidRPr="00E5665C" w:rsidRDefault="00EA7E14" w:rsidP="00EA7E14">
      <w:pPr>
        <w:spacing w:after="0" w:line="240" w:lineRule="auto"/>
        <w:rPr>
          <w:rFonts w:ascii="Times New Roman" w:hAnsi="Times New Roman" w:cs="Times New Roman"/>
          <w:sz w:val="24"/>
          <w:szCs w:val="24"/>
        </w:rPr>
      </w:pPr>
    </w:p>
    <w:p w14:paraId="1EBC13D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Az előterjesztőt megilleti a beérkezett módosító javaslatokra, indítványokra a viszontválasz és a zárszó joga.</w:t>
      </w:r>
    </w:p>
    <w:p w14:paraId="3052643E" w14:textId="77777777" w:rsidR="00EA7E14" w:rsidRPr="00E5665C" w:rsidRDefault="00EA7E14" w:rsidP="00EA7E14">
      <w:pPr>
        <w:spacing w:after="0" w:line="240" w:lineRule="auto"/>
        <w:rPr>
          <w:rFonts w:ascii="Times New Roman" w:hAnsi="Times New Roman" w:cs="Times New Roman"/>
          <w:sz w:val="24"/>
          <w:szCs w:val="24"/>
        </w:rPr>
      </w:pPr>
    </w:p>
    <w:p w14:paraId="63DC746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Az ülés elnökét bármikor megilleti a felszólalás joga.</w:t>
      </w:r>
    </w:p>
    <w:p w14:paraId="1B6A0050" w14:textId="77777777" w:rsidR="00EA7E14" w:rsidRPr="00E5665C" w:rsidRDefault="00EA7E14" w:rsidP="00EA7E14">
      <w:pPr>
        <w:spacing w:after="0" w:line="240" w:lineRule="auto"/>
        <w:rPr>
          <w:rFonts w:ascii="Times New Roman" w:hAnsi="Times New Roman" w:cs="Times New Roman"/>
          <w:sz w:val="24"/>
          <w:szCs w:val="24"/>
        </w:rPr>
      </w:pPr>
    </w:p>
    <w:p w14:paraId="4C9ACAB0" w14:textId="34063F75"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(4) Azt a felszólalót, aki eltér a tárgytól, az ülés elnöke köteles tárgyra térésre felszólítani. Erre az elnököt a képviselő-testület bármelyik tagja figyelmeztetheti. Ismételt eredménytelen felszólítás után a</w:t>
      </w:r>
      <w:r w:rsidR="00570CDE">
        <w:rPr>
          <w:rFonts w:ascii="Times New Roman" w:hAnsi="Times New Roman" w:cs="Times New Roman"/>
          <w:sz w:val="24"/>
          <w:szCs w:val="24"/>
        </w:rPr>
        <w:t>z elnök</w:t>
      </w:r>
      <w:r w:rsidRPr="00E5665C">
        <w:rPr>
          <w:rFonts w:ascii="Times New Roman" w:hAnsi="Times New Roman" w:cs="Times New Roman"/>
          <w:sz w:val="24"/>
          <w:szCs w:val="24"/>
        </w:rPr>
        <w:t xml:space="preserve"> a felszólalótól köteles megvonni a szót.</w:t>
      </w:r>
    </w:p>
    <w:p w14:paraId="695EA2AB" w14:textId="77777777" w:rsidR="00EA7E14" w:rsidRPr="00E5665C" w:rsidRDefault="00EA7E14" w:rsidP="00EA7E14">
      <w:pPr>
        <w:spacing w:after="0" w:line="240" w:lineRule="auto"/>
        <w:rPr>
          <w:rFonts w:ascii="Times New Roman" w:hAnsi="Times New Roman" w:cs="Times New Roman"/>
          <w:sz w:val="24"/>
          <w:szCs w:val="24"/>
        </w:rPr>
      </w:pPr>
    </w:p>
    <w:p w14:paraId="6E936710" w14:textId="77777777" w:rsidR="00EA7E14" w:rsidRDefault="00EA7E14" w:rsidP="00EA7E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r w:rsidRPr="00E5665C">
        <w:rPr>
          <w:rFonts w:ascii="Times New Roman" w:hAnsi="Times New Roman" w:cs="Times New Roman"/>
          <w:sz w:val="24"/>
          <w:szCs w:val="24"/>
        </w:rPr>
        <w:t>. §</w:t>
      </w:r>
    </w:p>
    <w:p w14:paraId="27E5D510" w14:textId="77777777" w:rsidR="00EA7E14" w:rsidRDefault="00EA7E14" w:rsidP="00EA7E14">
      <w:pPr>
        <w:spacing w:after="0" w:line="240" w:lineRule="auto"/>
        <w:rPr>
          <w:rFonts w:ascii="Times New Roman" w:hAnsi="Times New Roman" w:cs="Times New Roman"/>
          <w:sz w:val="24"/>
          <w:szCs w:val="24"/>
        </w:rPr>
      </w:pPr>
    </w:p>
    <w:p w14:paraId="372B913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vita lezárása előtt az elnök összefoglalja a vita lényegét, figyelemmel kíséri, hogy a napirendhez kapcsolódó minden kérdésben érdemi válasz szülessen. Kitér az eltérő véleményekre, a határozati javaslatot érintő valamennyi módosításra, majd lezárja a vitát.</w:t>
      </w:r>
    </w:p>
    <w:p w14:paraId="1D6ED2FC" w14:textId="77777777" w:rsidR="00EA7E14" w:rsidRPr="00E5665C" w:rsidRDefault="00EA7E14" w:rsidP="00EA7E14">
      <w:pPr>
        <w:spacing w:after="0" w:line="240" w:lineRule="auto"/>
        <w:rPr>
          <w:rFonts w:ascii="Times New Roman" w:hAnsi="Times New Roman" w:cs="Times New Roman"/>
          <w:sz w:val="24"/>
          <w:szCs w:val="24"/>
        </w:rPr>
      </w:pPr>
    </w:p>
    <w:p w14:paraId="3FA0C58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vita lezárása után az elnök vagy a jegyző megfogalmazza a végleges határozati javaslatot.</w:t>
      </w:r>
    </w:p>
    <w:p w14:paraId="15C64D18" w14:textId="77777777" w:rsidR="00EA7E14" w:rsidRPr="00E5665C" w:rsidRDefault="00EA7E14" w:rsidP="00EA7E14">
      <w:pPr>
        <w:spacing w:after="0" w:line="240" w:lineRule="auto"/>
        <w:rPr>
          <w:rFonts w:ascii="Times New Roman" w:hAnsi="Times New Roman" w:cs="Times New Roman"/>
          <w:sz w:val="24"/>
          <w:szCs w:val="24"/>
        </w:rPr>
      </w:pPr>
    </w:p>
    <w:p w14:paraId="73885A0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 vita lezárását követően a döntéshozatal elrendelésétől a szavazás befejezéséig sem érdemi, sem ügyrendi hozzászólásnak már nincs helye.</w:t>
      </w:r>
    </w:p>
    <w:p w14:paraId="50F27CE2" w14:textId="77777777" w:rsidR="00EA7E14" w:rsidRPr="00E5665C" w:rsidRDefault="00EA7E14" w:rsidP="00EA7E14">
      <w:pPr>
        <w:spacing w:after="0" w:line="240" w:lineRule="auto"/>
        <w:rPr>
          <w:rFonts w:ascii="Times New Roman" w:hAnsi="Times New Roman" w:cs="Times New Roman"/>
          <w:sz w:val="24"/>
          <w:szCs w:val="24"/>
        </w:rPr>
      </w:pPr>
    </w:p>
    <w:p w14:paraId="01ADC8BD" w14:textId="77777777" w:rsidR="00EA7E14" w:rsidRPr="002D20DC" w:rsidRDefault="00EA7E14" w:rsidP="00EA7E14">
      <w:pPr>
        <w:spacing w:after="0" w:line="240" w:lineRule="auto"/>
        <w:jc w:val="center"/>
        <w:rPr>
          <w:rFonts w:ascii="Times New Roman" w:hAnsi="Times New Roman" w:cs="Times New Roman"/>
          <w:b/>
          <w:bCs/>
          <w:sz w:val="24"/>
          <w:szCs w:val="24"/>
        </w:rPr>
      </w:pPr>
      <w:r w:rsidRPr="002D20DC">
        <w:rPr>
          <w:rFonts w:ascii="Times New Roman" w:hAnsi="Times New Roman" w:cs="Times New Roman"/>
          <w:b/>
          <w:bCs/>
          <w:sz w:val="24"/>
          <w:szCs w:val="24"/>
        </w:rPr>
        <w:t>5. A képviselő-testület döntései</w:t>
      </w:r>
    </w:p>
    <w:p w14:paraId="02FABDF3" w14:textId="77777777" w:rsidR="00EA7E14" w:rsidRPr="00E5665C" w:rsidRDefault="00EA7E14" w:rsidP="00EA7E14">
      <w:pPr>
        <w:spacing w:after="0" w:line="240" w:lineRule="auto"/>
        <w:rPr>
          <w:rFonts w:ascii="Times New Roman" w:hAnsi="Times New Roman" w:cs="Times New Roman"/>
          <w:sz w:val="24"/>
          <w:szCs w:val="24"/>
        </w:rPr>
      </w:pPr>
    </w:p>
    <w:p w14:paraId="6855CB19"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3</w:t>
      </w:r>
      <w:r>
        <w:rPr>
          <w:rFonts w:ascii="Times New Roman" w:hAnsi="Times New Roman" w:cs="Times New Roman"/>
          <w:sz w:val="24"/>
          <w:szCs w:val="24"/>
        </w:rPr>
        <w:t>0</w:t>
      </w:r>
      <w:r w:rsidRPr="00E5665C">
        <w:rPr>
          <w:rFonts w:ascii="Times New Roman" w:hAnsi="Times New Roman" w:cs="Times New Roman"/>
          <w:sz w:val="24"/>
          <w:szCs w:val="24"/>
        </w:rPr>
        <w:t>. §</w:t>
      </w:r>
    </w:p>
    <w:p w14:paraId="3E5D7B48" w14:textId="77777777" w:rsidR="00EA7E14" w:rsidRDefault="00EA7E14" w:rsidP="00EA7E14">
      <w:pPr>
        <w:spacing w:after="0" w:line="240" w:lineRule="auto"/>
        <w:rPr>
          <w:rFonts w:ascii="Times New Roman" w:hAnsi="Times New Roman" w:cs="Times New Roman"/>
          <w:sz w:val="24"/>
          <w:szCs w:val="24"/>
        </w:rPr>
      </w:pPr>
    </w:p>
    <w:p w14:paraId="234F5F5C"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szavazás előtt a jegyző szükség esetén felvilágosítást ad a szavazás módjának, menetének törvényben vagy az SZMSZ-ben előírt feltételeiről.</w:t>
      </w:r>
    </w:p>
    <w:p w14:paraId="370A1CF8" w14:textId="77777777" w:rsidR="00EA7E14" w:rsidRPr="00E5665C" w:rsidRDefault="00EA7E14" w:rsidP="00EA7E14">
      <w:pPr>
        <w:spacing w:after="0" w:line="240" w:lineRule="auto"/>
        <w:rPr>
          <w:rFonts w:ascii="Times New Roman" w:hAnsi="Times New Roman" w:cs="Times New Roman"/>
          <w:sz w:val="24"/>
          <w:szCs w:val="24"/>
        </w:rPr>
      </w:pPr>
    </w:p>
    <w:p w14:paraId="1A063A0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Az ülés elnöke a napirendi ponttal kapcsolatban előterjesztett és a vitában elhangzott rendeleti vagy határozati javaslatokat egyenként bocsátja szavazásra. A képviselő-testület először a beterjesztett rendeleti vagy határozati javaslat módosító javaslatok által érintett rendelkezése felett szavaz (részszavazás), ezután a rendeleti vagy határozati javaslat egészéről. Az egyes módosító javaslatok felett a szavazás külön-külön történik.</w:t>
      </w:r>
    </w:p>
    <w:p w14:paraId="7BEDC409" w14:textId="77777777" w:rsidR="00EA7E14" w:rsidRPr="00E5665C" w:rsidRDefault="00EA7E14" w:rsidP="00EA7E14">
      <w:pPr>
        <w:spacing w:after="0" w:line="240" w:lineRule="auto"/>
        <w:rPr>
          <w:rFonts w:ascii="Times New Roman" w:hAnsi="Times New Roman" w:cs="Times New Roman"/>
          <w:sz w:val="24"/>
          <w:szCs w:val="24"/>
        </w:rPr>
      </w:pPr>
    </w:p>
    <w:p w14:paraId="6B8679C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Ha a polgármester, bármelyik képviselő, jegyző vagy az előterjesztő azt jelzi, hogy a rész-szavazások eredményeként a rendelet vagy határozati javaslat egésze egymásnak ellentmondó kitételeket vagy téves utalásokat tartalmaz, a képviselő-testület határozattal a döntést elhalasztja</w:t>
      </w:r>
      <w:r>
        <w:rPr>
          <w:rFonts w:ascii="Times New Roman" w:hAnsi="Times New Roman" w:cs="Times New Roman"/>
          <w:sz w:val="24"/>
          <w:szCs w:val="24"/>
        </w:rPr>
        <w:t>.</w:t>
      </w:r>
      <w:r w:rsidRPr="00E5665C">
        <w:rPr>
          <w:rFonts w:ascii="Times New Roman" w:hAnsi="Times New Roman" w:cs="Times New Roman"/>
          <w:sz w:val="24"/>
          <w:szCs w:val="24"/>
        </w:rPr>
        <w:t xml:space="preserve"> vagy a korrekció</w:t>
      </w:r>
      <w:r>
        <w:rPr>
          <w:rFonts w:ascii="Times New Roman" w:hAnsi="Times New Roman" w:cs="Times New Roman"/>
          <w:sz w:val="24"/>
          <w:szCs w:val="24"/>
        </w:rPr>
        <w:t xml:space="preserve"> megvalósításáig</w:t>
      </w:r>
      <w:r w:rsidRPr="00E5665C">
        <w:rPr>
          <w:rFonts w:ascii="Times New Roman" w:hAnsi="Times New Roman" w:cs="Times New Roman"/>
          <w:sz w:val="24"/>
          <w:szCs w:val="24"/>
        </w:rPr>
        <w:t xml:space="preserve"> az elnök tárgyalási szünetet rendelhet el. A  korrekciós javaslat</w:t>
      </w:r>
      <w:r>
        <w:rPr>
          <w:rFonts w:ascii="Times New Roman" w:hAnsi="Times New Roman" w:cs="Times New Roman"/>
          <w:sz w:val="24"/>
          <w:szCs w:val="24"/>
        </w:rPr>
        <w:t xml:space="preserve"> elkészülte</w:t>
      </w:r>
      <w:r w:rsidRPr="00E5665C">
        <w:rPr>
          <w:rFonts w:ascii="Times New Roman" w:hAnsi="Times New Roman" w:cs="Times New Roman"/>
          <w:sz w:val="24"/>
          <w:szCs w:val="24"/>
        </w:rPr>
        <w:t xml:space="preserve"> után a képviselő-testület szavaz a rendeleti vagy határozati javaslat egészéről</w:t>
      </w:r>
      <w:r>
        <w:rPr>
          <w:rFonts w:ascii="Times New Roman" w:hAnsi="Times New Roman" w:cs="Times New Roman"/>
          <w:sz w:val="24"/>
          <w:szCs w:val="24"/>
        </w:rPr>
        <w:t>.</w:t>
      </w:r>
    </w:p>
    <w:p w14:paraId="20FA2EA5" w14:textId="77777777" w:rsidR="00EA7E14" w:rsidRPr="00E5665C" w:rsidRDefault="00EA7E14" w:rsidP="00EA7E14">
      <w:pPr>
        <w:spacing w:after="0" w:line="240" w:lineRule="auto"/>
        <w:rPr>
          <w:rFonts w:ascii="Times New Roman" w:hAnsi="Times New Roman" w:cs="Times New Roman"/>
          <w:sz w:val="24"/>
          <w:szCs w:val="24"/>
        </w:rPr>
      </w:pPr>
    </w:p>
    <w:p w14:paraId="38DC2CB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(4) Szavazni csak személyesen lehet, a szavazás </w:t>
      </w:r>
      <w:r>
        <w:rPr>
          <w:rFonts w:ascii="Times New Roman" w:hAnsi="Times New Roman" w:cs="Times New Roman"/>
          <w:sz w:val="24"/>
          <w:szCs w:val="24"/>
        </w:rPr>
        <w:t xml:space="preserve">lehet </w:t>
      </w:r>
      <w:r w:rsidRPr="00E5665C">
        <w:rPr>
          <w:rFonts w:ascii="Times New Roman" w:hAnsi="Times New Roman" w:cs="Times New Roman"/>
          <w:sz w:val="24"/>
          <w:szCs w:val="24"/>
        </w:rPr>
        <w:t>nyílt, név szerinti vagy titkos.</w:t>
      </w:r>
    </w:p>
    <w:p w14:paraId="71AC0181" w14:textId="77777777" w:rsidR="00EA7E14" w:rsidRPr="00E5665C" w:rsidRDefault="00EA7E14" w:rsidP="00EA7E14">
      <w:pPr>
        <w:spacing w:after="0" w:line="240" w:lineRule="auto"/>
        <w:rPr>
          <w:rFonts w:ascii="Times New Roman" w:hAnsi="Times New Roman" w:cs="Times New Roman"/>
          <w:sz w:val="24"/>
          <w:szCs w:val="24"/>
        </w:rPr>
      </w:pPr>
    </w:p>
    <w:p w14:paraId="6EC2A55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lastRenderedPageBreak/>
        <w:t>(5) A szavazás módjának megválasztását adott napirend tárgyalása során a polgármester, illetve bármelyik képviselő javasolhatja. A képviselő-testület a javaslatról felszólalás és vita nélkül határoz.</w:t>
      </w:r>
    </w:p>
    <w:p w14:paraId="3C4D5DE9" w14:textId="77777777" w:rsidR="00EA7E14" w:rsidRPr="00E5665C" w:rsidRDefault="00EA7E14" w:rsidP="00EA7E14">
      <w:pPr>
        <w:spacing w:after="0" w:line="240" w:lineRule="auto"/>
        <w:rPr>
          <w:rFonts w:ascii="Times New Roman" w:hAnsi="Times New Roman" w:cs="Times New Roman"/>
          <w:sz w:val="24"/>
          <w:szCs w:val="24"/>
        </w:rPr>
      </w:pPr>
    </w:p>
    <w:p w14:paraId="7F1877C0"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3</w:t>
      </w:r>
      <w:r>
        <w:rPr>
          <w:rFonts w:ascii="Times New Roman" w:hAnsi="Times New Roman" w:cs="Times New Roman"/>
          <w:sz w:val="24"/>
          <w:szCs w:val="24"/>
        </w:rPr>
        <w:t>1</w:t>
      </w:r>
      <w:r w:rsidRPr="00E5665C">
        <w:rPr>
          <w:rFonts w:ascii="Times New Roman" w:hAnsi="Times New Roman" w:cs="Times New Roman"/>
          <w:sz w:val="24"/>
          <w:szCs w:val="24"/>
        </w:rPr>
        <w:t>. §</w:t>
      </w:r>
    </w:p>
    <w:p w14:paraId="68B70539" w14:textId="77777777" w:rsidR="00EA7E14" w:rsidRDefault="00EA7E14" w:rsidP="00EA7E14">
      <w:pPr>
        <w:spacing w:after="0" w:line="240" w:lineRule="auto"/>
        <w:rPr>
          <w:rFonts w:ascii="Times New Roman" w:hAnsi="Times New Roman" w:cs="Times New Roman"/>
          <w:sz w:val="24"/>
          <w:szCs w:val="24"/>
        </w:rPr>
      </w:pPr>
    </w:p>
    <w:p w14:paraId="50503AF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nyílt szavazásnál kézfelemeléssel szavaz.</w:t>
      </w:r>
    </w:p>
    <w:p w14:paraId="30F20439" w14:textId="77777777" w:rsidR="00EA7E14" w:rsidRPr="00E5665C" w:rsidRDefault="00EA7E14" w:rsidP="00EA7E14">
      <w:pPr>
        <w:spacing w:after="0" w:line="240" w:lineRule="auto"/>
        <w:rPr>
          <w:rFonts w:ascii="Times New Roman" w:hAnsi="Times New Roman" w:cs="Times New Roman"/>
          <w:sz w:val="24"/>
          <w:szCs w:val="24"/>
        </w:rPr>
      </w:pPr>
    </w:p>
    <w:p w14:paraId="4F98BBEC"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Ha a szavazás eredménye felől kétség merül fel és bármelyik képviselő ezt kéri, az elnök köteles a szavazást megismételni. A szavazati arányok a jegyzőkönyvben rögzítésre kerülnek.</w:t>
      </w:r>
    </w:p>
    <w:p w14:paraId="316E35EF" w14:textId="77777777" w:rsidR="00EA7E14" w:rsidRPr="00E5665C" w:rsidRDefault="00EA7E14" w:rsidP="00EA7E14">
      <w:pPr>
        <w:spacing w:after="0" w:line="240" w:lineRule="auto"/>
        <w:rPr>
          <w:rFonts w:ascii="Times New Roman" w:hAnsi="Times New Roman" w:cs="Times New Roman"/>
          <w:sz w:val="24"/>
          <w:szCs w:val="24"/>
        </w:rPr>
      </w:pPr>
    </w:p>
    <w:p w14:paraId="6C17EC8F"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3</w:t>
      </w:r>
      <w:r>
        <w:rPr>
          <w:rFonts w:ascii="Times New Roman" w:hAnsi="Times New Roman" w:cs="Times New Roman"/>
          <w:sz w:val="24"/>
          <w:szCs w:val="24"/>
        </w:rPr>
        <w:t>2</w:t>
      </w:r>
      <w:r w:rsidRPr="00E5665C">
        <w:rPr>
          <w:rFonts w:ascii="Times New Roman" w:hAnsi="Times New Roman" w:cs="Times New Roman"/>
          <w:sz w:val="24"/>
          <w:szCs w:val="24"/>
        </w:rPr>
        <w:t>. §</w:t>
      </w:r>
    </w:p>
    <w:p w14:paraId="6CDB28E0" w14:textId="77777777" w:rsidR="00EA7E14" w:rsidRDefault="00EA7E14" w:rsidP="00EA7E14">
      <w:pPr>
        <w:spacing w:after="0" w:line="240" w:lineRule="auto"/>
        <w:rPr>
          <w:rFonts w:ascii="Times New Roman" w:hAnsi="Times New Roman" w:cs="Times New Roman"/>
          <w:sz w:val="24"/>
          <w:szCs w:val="24"/>
        </w:rPr>
      </w:pPr>
    </w:p>
    <w:p w14:paraId="2EBC0E31" w14:textId="77777777" w:rsidR="00EA7E14" w:rsidRPr="00DC26DB"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DC26DB">
        <w:rPr>
          <w:rFonts w:ascii="Times New Roman" w:hAnsi="Times New Roman" w:cs="Times New Roman"/>
          <w:sz w:val="24"/>
          <w:szCs w:val="24"/>
        </w:rPr>
        <w:t>1) Név szerinti szavazást kell elrendelni, ha:</w:t>
      </w:r>
    </w:p>
    <w:p w14:paraId="7F79282B" w14:textId="77777777" w:rsidR="00EA7E14" w:rsidRPr="00DC26DB" w:rsidRDefault="00EA7E14" w:rsidP="00EA7E14">
      <w:pPr>
        <w:spacing w:after="0" w:line="240" w:lineRule="auto"/>
        <w:rPr>
          <w:rFonts w:ascii="Times New Roman" w:hAnsi="Times New Roman" w:cs="Times New Roman"/>
          <w:sz w:val="24"/>
          <w:szCs w:val="24"/>
        </w:rPr>
      </w:pPr>
      <w:r w:rsidRPr="00DC26DB">
        <w:rPr>
          <w:rFonts w:ascii="Times New Roman" w:hAnsi="Times New Roman" w:cs="Times New Roman"/>
          <w:sz w:val="24"/>
          <w:szCs w:val="24"/>
        </w:rPr>
        <w:t>a)</w:t>
      </w:r>
      <w:r w:rsidRPr="00DC26DB">
        <w:rPr>
          <w:rFonts w:ascii="Times New Roman" w:hAnsi="Times New Roman" w:cs="Times New Roman"/>
          <w:sz w:val="24"/>
          <w:szCs w:val="24"/>
        </w:rPr>
        <w:tab/>
        <w:t>azt a törvény írja elő,</w:t>
      </w:r>
    </w:p>
    <w:p w14:paraId="6606E691" w14:textId="77777777" w:rsidR="00EA7E14" w:rsidRDefault="00EA7E14" w:rsidP="00EA7E14">
      <w:pPr>
        <w:spacing w:after="0" w:line="240" w:lineRule="auto"/>
        <w:rPr>
          <w:rFonts w:ascii="Times New Roman" w:hAnsi="Times New Roman" w:cs="Times New Roman"/>
          <w:sz w:val="24"/>
          <w:szCs w:val="24"/>
        </w:rPr>
      </w:pPr>
      <w:r w:rsidRPr="00DC26DB">
        <w:rPr>
          <w:rFonts w:ascii="Times New Roman" w:hAnsi="Times New Roman" w:cs="Times New Roman"/>
          <w:sz w:val="24"/>
          <w:szCs w:val="24"/>
        </w:rPr>
        <w:t>b)</w:t>
      </w:r>
      <w:r w:rsidRPr="00DC26DB">
        <w:rPr>
          <w:rFonts w:ascii="Times New Roman" w:hAnsi="Times New Roman" w:cs="Times New Roman"/>
          <w:sz w:val="24"/>
          <w:szCs w:val="24"/>
        </w:rPr>
        <w:tab/>
        <w:t>azt a polgármester vagy bármely képviselő kéri, amelyről a testület egyszeri többséggel dönt.</w:t>
      </w:r>
    </w:p>
    <w:p w14:paraId="31C826B6" w14:textId="77777777" w:rsidR="00EA7E14" w:rsidRDefault="00EA7E14" w:rsidP="00EA7E14">
      <w:pPr>
        <w:spacing w:after="0" w:line="240" w:lineRule="auto"/>
        <w:rPr>
          <w:rFonts w:ascii="Times New Roman" w:hAnsi="Times New Roman" w:cs="Times New Roman"/>
          <w:sz w:val="24"/>
          <w:szCs w:val="24"/>
        </w:rPr>
      </w:pPr>
    </w:p>
    <w:p w14:paraId="6681EC6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2</w:t>
      </w:r>
      <w:r w:rsidRPr="00E5665C">
        <w:rPr>
          <w:rFonts w:ascii="Times New Roman" w:hAnsi="Times New Roman" w:cs="Times New Roman"/>
          <w:sz w:val="24"/>
          <w:szCs w:val="24"/>
        </w:rPr>
        <w:t>) Név szerinti szavazás esetén a jegyző ABC sorrendben felolvassa a képviselők névsorát. A képviselők, érthető, hangos "igen", "nem" nyilatkozattal szavaznak.</w:t>
      </w:r>
    </w:p>
    <w:p w14:paraId="21564465" w14:textId="77777777" w:rsidR="00EA7E14" w:rsidRPr="00E5665C" w:rsidRDefault="00EA7E14" w:rsidP="00EA7E14">
      <w:pPr>
        <w:spacing w:after="0" w:line="240" w:lineRule="auto"/>
        <w:rPr>
          <w:rFonts w:ascii="Times New Roman" w:hAnsi="Times New Roman" w:cs="Times New Roman"/>
          <w:sz w:val="24"/>
          <w:szCs w:val="24"/>
        </w:rPr>
      </w:pPr>
    </w:p>
    <w:p w14:paraId="058A938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3</w:t>
      </w:r>
      <w:r w:rsidRPr="00E5665C">
        <w:rPr>
          <w:rFonts w:ascii="Times New Roman" w:hAnsi="Times New Roman" w:cs="Times New Roman"/>
          <w:sz w:val="24"/>
          <w:szCs w:val="24"/>
        </w:rPr>
        <w:t>) A jegyző a szavazatokat a névsoron feltünteti, összeszámolja és a szavazás eredményét a névsorral együtt az elnöknek átadja. A szavazás eredményét az elnök hirdeti ki. A név szerinti szavazás során leadott szavazatokat a jegyzőkönyvben külön fel kell tüntetni.</w:t>
      </w:r>
    </w:p>
    <w:p w14:paraId="304AB521" w14:textId="77777777" w:rsidR="00EA7E14" w:rsidRPr="00E5665C" w:rsidRDefault="00EA7E14" w:rsidP="00EA7E14">
      <w:pPr>
        <w:spacing w:after="0" w:line="240" w:lineRule="auto"/>
        <w:rPr>
          <w:rFonts w:ascii="Times New Roman" w:hAnsi="Times New Roman" w:cs="Times New Roman"/>
          <w:sz w:val="24"/>
          <w:szCs w:val="24"/>
        </w:rPr>
      </w:pPr>
    </w:p>
    <w:p w14:paraId="3D137BF8" w14:textId="77777777" w:rsidR="00EA7E14" w:rsidRPr="00E5665C" w:rsidRDefault="00EA7E14" w:rsidP="00EA7E14">
      <w:pPr>
        <w:spacing w:after="0" w:line="240" w:lineRule="auto"/>
        <w:rPr>
          <w:rFonts w:ascii="Times New Roman" w:hAnsi="Times New Roman" w:cs="Times New Roman"/>
          <w:sz w:val="24"/>
          <w:szCs w:val="24"/>
        </w:rPr>
      </w:pPr>
    </w:p>
    <w:p w14:paraId="2F87AFCA"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3</w:t>
      </w:r>
      <w:r>
        <w:rPr>
          <w:rFonts w:ascii="Times New Roman" w:hAnsi="Times New Roman" w:cs="Times New Roman"/>
          <w:sz w:val="24"/>
          <w:szCs w:val="24"/>
        </w:rPr>
        <w:t>3</w:t>
      </w:r>
      <w:r w:rsidRPr="00E5665C">
        <w:rPr>
          <w:rFonts w:ascii="Times New Roman" w:hAnsi="Times New Roman" w:cs="Times New Roman"/>
          <w:sz w:val="24"/>
          <w:szCs w:val="24"/>
        </w:rPr>
        <w:t>. §</w:t>
      </w:r>
    </w:p>
    <w:p w14:paraId="036F91EF" w14:textId="77777777" w:rsidR="00EA7E14" w:rsidRDefault="00EA7E14" w:rsidP="00EA7E14">
      <w:pPr>
        <w:spacing w:after="0" w:line="240" w:lineRule="auto"/>
        <w:rPr>
          <w:rFonts w:ascii="Times New Roman" w:hAnsi="Times New Roman" w:cs="Times New Roman"/>
          <w:sz w:val="24"/>
          <w:szCs w:val="24"/>
        </w:rPr>
      </w:pPr>
    </w:p>
    <w:p w14:paraId="6A3E1E1E"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titkos szavazást tarthat mindazokban az ügyekben, amelyekben zárt ülést köteles tartani, illetve zárt ülést tarthat. A titkos szavazás elrendeléséről minősített többséggel dönt a képviselő-testület.</w:t>
      </w:r>
    </w:p>
    <w:p w14:paraId="6C1649C0" w14:textId="77777777" w:rsidR="00EA7E14" w:rsidRPr="00E5665C" w:rsidRDefault="00EA7E14" w:rsidP="00EA7E14">
      <w:pPr>
        <w:spacing w:after="0" w:line="240" w:lineRule="auto"/>
        <w:rPr>
          <w:rFonts w:ascii="Times New Roman" w:hAnsi="Times New Roman" w:cs="Times New Roman"/>
          <w:sz w:val="24"/>
          <w:szCs w:val="24"/>
        </w:rPr>
      </w:pPr>
    </w:p>
    <w:p w14:paraId="2E18375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titkos szavazás szavazólap, szavazóhelyiség és urna igénybevételével történik.</w:t>
      </w:r>
    </w:p>
    <w:p w14:paraId="720F2645" w14:textId="77777777" w:rsidR="00EA7E14" w:rsidRPr="00E5665C" w:rsidRDefault="00EA7E14" w:rsidP="00EA7E14">
      <w:pPr>
        <w:spacing w:after="0" w:line="240" w:lineRule="auto"/>
        <w:rPr>
          <w:rFonts w:ascii="Times New Roman" w:hAnsi="Times New Roman" w:cs="Times New Roman"/>
          <w:sz w:val="24"/>
          <w:szCs w:val="24"/>
        </w:rPr>
      </w:pPr>
    </w:p>
    <w:p w14:paraId="4A3C0AF8" w14:textId="77777777" w:rsidR="00EA7E14" w:rsidRPr="00DC26DB"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w:t>
      </w:r>
      <w:r>
        <w:rPr>
          <w:rFonts w:ascii="Times New Roman" w:hAnsi="Times New Roman" w:cs="Times New Roman"/>
          <w:sz w:val="24"/>
          <w:szCs w:val="24"/>
        </w:rPr>
        <w:t>)A ti</w:t>
      </w:r>
      <w:r w:rsidRPr="00DC26DB">
        <w:rPr>
          <w:rFonts w:ascii="Times New Roman" w:hAnsi="Times New Roman" w:cs="Times New Roman"/>
          <w:sz w:val="24"/>
          <w:szCs w:val="24"/>
        </w:rPr>
        <w:t>tkos szavazás eljárása: borítékba helyezett szavazólapon, arra kijelölt helyiség és urna igénybevételével történik. A titkos szavazásról külön jegyzőkönyv készül, amely tartalmazza:</w:t>
      </w:r>
    </w:p>
    <w:p w14:paraId="7C7DA721" w14:textId="77777777" w:rsidR="00EA7E14" w:rsidRPr="00DC26DB" w:rsidRDefault="00EA7E14" w:rsidP="00EA7E14">
      <w:pPr>
        <w:spacing w:after="0" w:line="240" w:lineRule="auto"/>
        <w:rPr>
          <w:rFonts w:ascii="Times New Roman" w:hAnsi="Times New Roman" w:cs="Times New Roman"/>
          <w:sz w:val="24"/>
          <w:szCs w:val="24"/>
        </w:rPr>
      </w:pPr>
      <w:r w:rsidRPr="00DC26DB">
        <w:rPr>
          <w:rFonts w:ascii="Times New Roman" w:hAnsi="Times New Roman" w:cs="Times New Roman"/>
          <w:sz w:val="24"/>
          <w:szCs w:val="24"/>
        </w:rPr>
        <w:t>a)</w:t>
      </w:r>
      <w:r w:rsidRPr="00DC26DB">
        <w:rPr>
          <w:rFonts w:ascii="Times New Roman" w:hAnsi="Times New Roman" w:cs="Times New Roman"/>
          <w:sz w:val="24"/>
          <w:szCs w:val="24"/>
        </w:rPr>
        <w:tab/>
        <w:t>a szavazás helyét, napját, kezdetét és végét,</w:t>
      </w:r>
    </w:p>
    <w:p w14:paraId="7B81916C" w14:textId="77777777" w:rsidR="00EA7E14" w:rsidRPr="00DC26DB" w:rsidRDefault="00EA7E14" w:rsidP="00EA7E14">
      <w:pPr>
        <w:spacing w:after="0" w:line="240" w:lineRule="auto"/>
        <w:rPr>
          <w:rFonts w:ascii="Times New Roman" w:hAnsi="Times New Roman" w:cs="Times New Roman"/>
          <w:sz w:val="24"/>
          <w:szCs w:val="24"/>
        </w:rPr>
      </w:pPr>
      <w:r w:rsidRPr="00DC26DB">
        <w:rPr>
          <w:rFonts w:ascii="Times New Roman" w:hAnsi="Times New Roman" w:cs="Times New Roman"/>
          <w:sz w:val="24"/>
          <w:szCs w:val="24"/>
        </w:rPr>
        <w:t>b)</w:t>
      </w:r>
      <w:r w:rsidRPr="00DC26DB">
        <w:rPr>
          <w:rFonts w:ascii="Times New Roman" w:hAnsi="Times New Roman" w:cs="Times New Roman"/>
          <w:sz w:val="24"/>
          <w:szCs w:val="24"/>
        </w:rPr>
        <w:tab/>
        <w:t>a szavazatszedő bizottság tagjainak nevét és tisztségét,</w:t>
      </w:r>
    </w:p>
    <w:p w14:paraId="34B4E6ED" w14:textId="77777777" w:rsidR="00EA7E14" w:rsidRPr="00DC26DB" w:rsidRDefault="00EA7E14" w:rsidP="00EA7E14">
      <w:pPr>
        <w:spacing w:after="0" w:line="240" w:lineRule="auto"/>
        <w:rPr>
          <w:rFonts w:ascii="Times New Roman" w:hAnsi="Times New Roman" w:cs="Times New Roman"/>
          <w:sz w:val="24"/>
          <w:szCs w:val="24"/>
        </w:rPr>
      </w:pPr>
      <w:r w:rsidRPr="00DC26DB">
        <w:rPr>
          <w:rFonts w:ascii="Times New Roman" w:hAnsi="Times New Roman" w:cs="Times New Roman"/>
          <w:sz w:val="24"/>
          <w:szCs w:val="24"/>
        </w:rPr>
        <w:t>c)</w:t>
      </w:r>
      <w:r w:rsidRPr="00DC26DB">
        <w:rPr>
          <w:rFonts w:ascii="Times New Roman" w:hAnsi="Times New Roman" w:cs="Times New Roman"/>
          <w:sz w:val="24"/>
          <w:szCs w:val="24"/>
        </w:rPr>
        <w:tab/>
        <w:t>a szavazás során felmerült körülményeket.</w:t>
      </w:r>
    </w:p>
    <w:p w14:paraId="1B0BF455" w14:textId="77777777" w:rsidR="00EA7E14" w:rsidRPr="00DC26DB" w:rsidRDefault="00EA7E14" w:rsidP="00EA7E14">
      <w:pPr>
        <w:spacing w:after="0" w:line="240" w:lineRule="auto"/>
        <w:rPr>
          <w:rFonts w:ascii="Times New Roman" w:hAnsi="Times New Roman" w:cs="Times New Roman"/>
          <w:sz w:val="24"/>
          <w:szCs w:val="24"/>
        </w:rPr>
      </w:pPr>
      <w:r w:rsidRPr="00DC26DB">
        <w:rPr>
          <w:rFonts w:ascii="Times New Roman" w:hAnsi="Times New Roman" w:cs="Times New Roman"/>
          <w:sz w:val="24"/>
          <w:szCs w:val="24"/>
        </w:rPr>
        <w:t>(2) Titkos szavazásnál szavazategyenlőség esetén a szavazást a képviselő-testület következő ülésén lehet megismételni. Újabb szavazategyenlőség esetén a szavazás azonnal megismételhető.</w:t>
      </w:r>
    </w:p>
    <w:p w14:paraId="34A91960" w14:textId="77777777" w:rsidR="00EA7E14" w:rsidRPr="00E5665C" w:rsidRDefault="00EA7E14" w:rsidP="00EA7E14">
      <w:pPr>
        <w:spacing w:after="0" w:line="240" w:lineRule="auto"/>
        <w:rPr>
          <w:rFonts w:ascii="Times New Roman" w:hAnsi="Times New Roman" w:cs="Times New Roman"/>
          <w:sz w:val="24"/>
          <w:szCs w:val="24"/>
        </w:rPr>
      </w:pPr>
    </w:p>
    <w:p w14:paraId="563F5011" w14:textId="77777777" w:rsidR="00EA7E14" w:rsidRPr="00E5665C" w:rsidRDefault="00EA7E14" w:rsidP="00EA7E14">
      <w:pPr>
        <w:spacing w:after="0" w:line="240" w:lineRule="auto"/>
        <w:rPr>
          <w:rFonts w:ascii="Times New Roman" w:hAnsi="Times New Roman" w:cs="Times New Roman"/>
          <w:sz w:val="24"/>
          <w:szCs w:val="24"/>
        </w:rPr>
      </w:pPr>
    </w:p>
    <w:p w14:paraId="55EF6DFF"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3</w:t>
      </w:r>
      <w:r>
        <w:rPr>
          <w:rFonts w:ascii="Times New Roman" w:hAnsi="Times New Roman" w:cs="Times New Roman"/>
          <w:sz w:val="24"/>
          <w:szCs w:val="24"/>
        </w:rPr>
        <w:t>5</w:t>
      </w:r>
      <w:r w:rsidRPr="00E5665C">
        <w:rPr>
          <w:rFonts w:ascii="Times New Roman" w:hAnsi="Times New Roman" w:cs="Times New Roman"/>
          <w:sz w:val="24"/>
          <w:szCs w:val="24"/>
        </w:rPr>
        <w:t>. §</w:t>
      </w:r>
    </w:p>
    <w:p w14:paraId="5D5BB6F6" w14:textId="77777777" w:rsidR="00EA7E14" w:rsidRDefault="00EA7E14" w:rsidP="00EA7E14">
      <w:pPr>
        <w:spacing w:after="0" w:line="240" w:lineRule="auto"/>
        <w:rPr>
          <w:rFonts w:ascii="Times New Roman" w:hAnsi="Times New Roman" w:cs="Times New Roman"/>
          <w:sz w:val="24"/>
          <w:szCs w:val="24"/>
        </w:rPr>
      </w:pPr>
    </w:p>
    <w:p w14:paraId="2286E7B7" w14:textId="77777777" w:rsidR="00EA7E14" w:rsidRPr="00DC26DB"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képviselő-testület minősített többséggel hozott döntése szükséges</w:t>
      </w:r>
      <w:r w:rsidRPr="00DC26DB">
        <w:rPr>
          <w:rFonts w:ascii="Times New Roman" w:hAnsi="Times New Roman" w:cs="Times New Roman"/>
          <w:sz w:val="24"/>
          <w:szCs w:val="24"/>
        </w:rPr>
        <w:t xml:space="preserve"> az Mötv-ben foglaltakon túl:</w:t>
      </w:r>
    </w:p>
    <w:p w14:paraId="2C7423FC" w14:textId="77777777" w:rsidR="00EA7E14" w:rsidRPr="00DC26DB" w:rsidRDefault="00EA7E14" w:rsidP="00EA7E14">
      <w:pPr>
        <w:spacing w:after="0" w:line="240" w:lineRule="auto"/>
        <w:rPr>
          <w:rFonts w:ascii="Times New Roman" w:hAnsi="Times New Roman" w:cs="Times New Roman"/>
          <w:sz w:val="24"/>
          <w:szCs w:val="24"/>
        </w:rPr>
      </w:pPr>
      <w:r w:rsidRPr="00DC26DB">
        <w:rPr>
          <w:rFonts w:ascii="Times New Roman" w:hAnsi="Times New Roman" w:cs="Times New Roman"/>
          <w:sz w:val="24"/>
          <w:szCs w:val="24"/>
        </w:rPr>
        <w:t>a)az önként vállalt feladatok meghatározásában,</w:t>
      </w:r>
    </w:p>
    <w:p w14:paraId="7E953F7A" w14:textId="77777777" w:rsidR="00EA7E14" w:rsidRDefault="00EA7E14" w:rsidP="00EA7E14">
      <w:pPr>
        <w:spacing w:after="0" w:line="240" w:lineRule="auto"/>
        <w:rPr>
          <w:rFonts w:ascii="Times New Roman" w:hAnsi="Times New Roman" w:cs="Times New Roman"/>
          <w:sz w:val="24"/>
          <w:szCs w:val="24"/>
        </w:rPr>
      </w:pPr>
      <w:r w:rsidRPr="00DC26DB">
        <w:rPr>
          <w:rFonts w:ascii="Times New Roman" w:hAnsi="Times New Roman" w:cs="Times New Roman"/>
          <w:sz w:val="24"/>
          <w:szCs w:val="24"/>
        </w:rPr>
        <w:t>b)a vállalkozásban való részvétel eldöntéséhez,</w:t>
      </w:r>
    </w:p>
    <w:p w14:paraId="3EB12FB8" w14:textId="77777777" w:rsidR="00EA7E14" w:rsidRPr="00E5665C"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w:t>
      </w:r>
      <w:r w:rsidRPr="00E5665C">
        <w:rPr>
          <w:rFonts w:ascii="Times New Roman" w:hAnsi="Times New Roman" w:cs="Times New Roman"/>
          <w:sz w:val="24"/>
          <w:szCs w:val="24"/>
        </w:rPr>
        <w:t>) idegen vagyonnal kapcsolatos jogok és kötelezettségek vállalásához,</w:t>
      </w:r>
    </w:p>
    <w:p w14:paraId="2E807E30" w14:textId="77777777" w:rsidR="00EA7E14" w:rsidRPr="00E5665C"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E5665C">
        <w:rPr>
          <w:rFonts w:ascii="Times New Roman" w:hAnsi="Times New Roman" w:cs="Times New Roman"/>
          <w:sz w:val="24"/>
          <w:szCs w:val="24"/>
        </w:rPr>
        <w:t>) hitelfelvételhez,</w:t>
      </w:r>
    </w:p>
    <w:p w14:paraId="1275B0D6" w14:textId="77777777" w:rsidR="00EA7E14" w:rsidRPr="00E5665C"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Pr="00E5665C">
        <w:rPr>
          <w:rFonts w:ascii="Times New Roman" w:hAnsi="Times New Roman" w:cs="Times New Roman"/>
          <w:sz w:val="24"/>
          <w:szCs w:val="24"/>
        </w:rPr>
        <w:t>) önkormányzati vagyon megterheléséhez,</w:t>
      </w:r>
    </w:p>
    <w:p w14:paraId="480DBA76" w14:textId="77777777" w:rsidR="00EA7E14" w:rsidRPr="00E5665C"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f</w:t>
      </w:r>
      <w:r w:rsidRPr="00E5665C">
        <w:rPr>
          <w:rFonts w:ascii="Times New Roman" w:hAnsi="Times New Roman" w:cs="Times New Roman"/>
          <w:sz w:val="24"/>
          <w:szCs w:val="24"/>
        </w:rPr>
        <w:t>) a képviselő-testület hatáskörének átruházásához</w:t>
      </w:r>
      <w:r>
        <w:rPr>
          <w:rFonts w:ascii="Times New Roman" w:hAnsi="Times New Roman" w:cs="Times New Roman"/>
          <w:sz w:val="24"/>
          <w:szCs w:val="24"/>
        </w:rPr>
        <w:t>.</w:t>
      </w:r>
    </w:p>
    <w:p w14:paraId="51B72DF6" w14:textId="77777777" w:rsidR="00EA7E14" w:rsidRPr="00E5665C" w:rsidRDefault="00EA7E14" w:rsidP="00EA7E14">
      <w:pPr>
        <w:spacing w:after="0" w:line="240" w:lineRule="auto"/>
        <w:rPr>
          <w:rFonts w:ascii="Times New Roman" w:hAnsi="Times New Roman" w:cs="Times New Roman"/>
          <w:sz w:val="24"/>
          <w:szCs w:val="24"/>
        </w:rPr>
      </w:pPr>
    </w:p>
    <w:p w14:paraId="7B6B2230"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3</w:t>
      </w:r>
      <w:r>
        <w:rPr>
          <w:rFonts w:ascii="Times New Roman" w:hAnsi="Times New Roman" w:cs="Times New Roman"/>
          <w:sz w:val="24"/>
          <w:szCs w:val="24"/>
        </w:rPr>
        <w:t>6</w:t>
      </w:r>
      <w:r w:rsidRPr="00E5665C">
        <w:rPr>
          <w:rFonts w:ascii="Times New Roman" w:hAnsi="Times New Roman" w:cs="Times New Roman"/>
          <w:sz w:val="24"/>
          <w:szCs w:val="24"/>
        </w:rPr>
        <w:t>. §</w:t>
      </w:r>
    </w:p>
    <w:p w14:paraId="580B73E3" w14:textId="77777777" w:rsidR="00EA7E14" w:rsidRDefault="00EA7E14" w:rsidP="00EA7E14">
      <w:pPr>
        <w:spacing w:after="0" w:line="240" w:lineRule="auto"/>
        <w:rPr>
          <w:rFonts w:ascii="Times New Roman" w:hAnsi="Times New Roman" w:cs="Times New Roman"/>
          <w:sz w:val="24"/>
          <w:szCs w:val="24"/>
        </w:rPr>
      </w:pPr>
    </w:p>
    <w:p w14:paraId="4A69AD65" w14:textId="77777777" w:rsidR="00EA7E14"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E5665C">
        <w:rPr>
          <w:rFonts w:ascii="Times New Roman" w:hAnsi="Times New Roman" w:cs="Times New Roman"/>
          <w:sz w:val="24"/>
          <w:szCs w:val="24"/>
        </w:rPr>
        <w:t>A képviselő-testület a vita lezárá</w:t>
      </w:r>
      <w:r>
        <w:rPr>
          <w:rFonts w:ascii="Times New Roman" w:hAnsi="Times New Roman" w:cs="Times New Roman"/>
          <w:sz w:val="24"/>
          <w:szCs w:val="24"/>
        </w:rPr>
        <w:t>s</w:t>
      </w:r>
      <w:r w:rsidRPr="00E5665C">
        <w:rPr>
          <w:rFonts w:ascii="Times New Roman" w:hAnsi="Times New Roman" w:cs="Times New Roman"/>
          <w:sz w:val="24"/>
          <w:szCs w:val="24"/>
        </w:rPr>
        <w:t>a és a zárszó elhangzása után határozatot hoz, vagy rendeletet alkot.</w:t>
      </w:r>
    </w:p>
    <w:p w14:paraId="532DE50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 (</w:t>
      </w:r>
      <w:r>
        <w:rPr>
          <w:rFonts w:ascii="Times New Roman" w:hAnsi="Times New Roman" w:cs="Times New Roman"/>
          <w:sz w:val="24"/>
          <w:szCs w:val="24"/>
        </w:rPr>
        <w:t>2</w:t>
      </w:r>
      <w:r w:rsidRPr="00E5665C">
        <w:rPr>
          <w:rFonts w:ascii="Times New Roman" w:hAnsi="Times New Roman" w:cs="Times New Roman"/>
          <w:sz w:val="24"/>
          <w:szCs w:val="24"/>
        </w:rPr>
        <w:t>) A képviselő-testület határozata tartalmazza a testület döntését, a végrehajtás határidejét és felelősét.</w:t>
      </w:r>
    </w:p>
    <w:p w14:paraId="22B8994F" w14:textId="77777777" w:rsidR="00EA7E14" w:rsidRPr="00E5665C" w:rsidRDefault="00EA7E14" w:rsidP="00EA7E14">
      <w:pPr>
        <w:spacing w:after="0" w:line="240" w:lineRule="auto"/>
        <w:rPr>
          <w:rFonts w:ascii="Times New Roman" w:hAnsi="Times New Roman" w:cs="Times New Roman"/>
          <w:sz w:val="24"/>
          <w:szCs w:val="24"/>
        </w:rPr>
      </w:pPr>
    </w:p>
    <w:p w14:paraId="1EDE3C06" w14:textId="77777777" w:rsidR="00EA7E14" w:rsidRPr="003D311E" w:rsidRDefault="00EA7E14" w:rsidP="00EA7E14">
      <w:pPr>
        <w:spacing w:after="0" w:line="240" w:lineRule="auto"/>
        <w:jc w:val="center"/>
        <w:rPr>
          <w:rFonts w:ascii="Times New Roman" w:hAnsi="Times New Roman" w:cs="Times New Roman"/>
          <w:b/>
          <w:bCs/>
          <w:sz w:val="24"/>
          <w:szCs w:val="24"/>
        </w:rPr>
      </w:pPr>
      <w:r w:rsidRPr="003D311E">
        <w:rPr>
          <w:rFonts w:ascii="Times New Roman" w:hAnsi="Times New Roman" w:cs="Times New Roman"/>
          <w:b/>
          <w:bCs/>
          <w:sz w:val="24"/>
          <w:szCs w:val="24"/>
        </w:rPr>
        <w:t>6. Rendeletalkotás, interpelláció</w:t>
      </w:r>
    </w:p>
    <w:p w14:paraId="4EB1813A" w14:textId="77777777" w:rsidR="00EA7E14" w:rsidRPr="00E5665C" w:rsidRDefault="00EA7E14" w:rsidP="00EA7E14">
      <w:pPr>
        <w:spacing w:after="0" w:line="240" w:lineRule="auto"/>
        <w:rPr>
          <w:rFonts w:ascii="Times New Roman" w:hAnsi="Times New Roman" w:cs="Times New Roman"/>
          <w:sz w:val="24"/>
          <w:szCs w:val="24"/>
        </w:rPr>
      </w:pPr>
    </w:p>
    <w:p w14:paraId="0AB7801D"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3</w:t>
      </w:r>
      <w:r>
        <w:rPr>
          <w:rFonts w:ascii="Times New Roman" w:hAnsi="Times New Roman" w:cs="Times New Roman"/>
          <w:sz w:val="24"/>
          <w:szCs w:val="24"/>
        </w:rPr>
        <w:t>7</w:t>
      </w:r>
      <w:r w:rsidRPr="00E5665C">
        <w:rPr>
          <w:rFonts w:ascii="Times New Roman" w:hAnsi="Times New Roman" w:cs="Times New Roman"/>
          <w:sz w:val="24"/>
          <w:szCs w:val="24"/>
        </w:rPr>
        <w:t>. §</w:t>
      </w:r>
    </w:p>
    <w:p w14:paraId="3CBA9D8B" w14:textId="77777777" w:rsidR="00EA7E14" w:rsidRDefault="00EA7E14" w:rsidP="00EA7E14">
      <w:pPr>
        <w:spacing w:after="0" w:line="240" w:lineRule="auto"/>
        <w:rPr>
          <w:rFonts w:ascii="Times New Roman" w:hAnsi="Times New Roman" w:cs="Times New Roman"/>
          <w:sz w:val="24"/>
          <w:szCs w:val="24"/>
        </w:rPr>
      </w:pPr>
    </w:p>
    <w:p w14:paraId="5E3AC27F"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Önkormányzati rendelet alkotását kezdeményezhetik:</w:t>
      </w:r>
    </w:p>
    <w:p w14:paraId="0F447CA6" w14:textId="77777777" w:rsidR="00EA7E14" w:rsidRPr="00E5665C" w:rsidRDefault="00EA7E14" w:rsidP="00EA7E14">
      <w:pPr>
        <w:spacing w:after="0" w:line="240" w:lineRule="auto"/>
        <w:rPr>
          <w:rFonts w:ascii="Times New Roman" w:hAnsi="Times New Roman" w:cs="Times New Roman"/>
          <w:sz w:val="24"/>
          <w:szCs w:val="24"/>
        </w:rPr>
      </w:pPr>
    </w:p>
    <w:p w14:paraId="516E9F1B"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a képviselő-testület bármely tagja,</w:t>
      </w:r>
    </w:p>
    <w:p w14:paraId="1BDAAE7F" w14:textId="77777777" w:rsidR="00EA7E14" w:rsidRPr="00E5665C" w:rsidRDefault="00EA7E14" w:rsidP="00EA7E14">
      <w:pPr>
        <w:spacing w:after="0" w:line="240" w:lineRule="auto"/>
        <w:rPr>
          <w:rFonts w:ascii="Times New Roman" w:hAnsi="Times New Roman" w:cs="Times New Roman"/>
          <w:sz w:val="24"/>
          <w:szCs w:val="24"/>
        </w:rPr>
      </w:pPr>
    </w:p>
    <w:p w14:paraId="2F64EFE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 képviselő-testület bizottságai,</w:t>
      </w:r>
    </w:p>
    <w:p w14:paraId="4E53C8AE" w14:textId="77777777" w:rsidR="00EA7E14" w:rsidRPr="00E5665C" w:rsidRDefault="00EA7E14" w:rsidP="00EA7E14">
      <w:pPr>
        <w:spacing w:after="0" w:line="240" w:lineRule="auto"/>
        <w:rPr>
          <w:rFonts w:ascii="Times New Roman" w:hAnsi="Times New Roman" w:cs="Times New Roman"/>
          <w:sz w:val="24"/>
          <w:szCs w:val="24"/>
        </w:rPr>
      </w:pPr>
    </w:p>
    <w:p w14:paraId="7F46A6A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c) a polgármester,</w:t>
      </w:r>
    </w:p>
    <w:p w14:paraId="54746701" w14:textId="77777777" w:rsidR="00EA7E14" w:rsidRPr="00E5665C" w:rsidRDefault="00EA7E14" w:rsidP="00EA7E14">
      <w:pPr>
        <w:spacing w:after="0" w:line="240" w:lineRule="auto"/>
        <w:rPr>
          <w:rFonts w:ascii="Times New Roman" w:hAnsi="Times New Roman" w:cs="Times New Roman"/>
          <w:sz w:val="24"/>
          <w:szCs w:val="24"/>
        </w:rPr>
      </w:pPr>
    </w:p>
    <w:p w14:paraId="10A06177"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d) a jegyző.</w:t>
      </w:r>
    </w:p>
    <w:p w14:paraId="73C7CC5F" w14:textId="77777777" w:rsidR="00EA7E14" w:rsidRPr="00E5665C" w:rsidRDefault="00EA7E14" w:rsidP="00EA7E14">
      <w:pPr>
        <w:spacing w:after="0" w:line="240" w:lineRule="auto"/>
        <w:rPr>
          <w:rFonts w:ascii="Times New Roman" w:hAnsi="Times New Roman" w:cs="Times New Roman"/>
          <w:sz w:val="24"/>
          <w:szCs w:val="24"/>
        </w:rPr>
      </w:pPr>
    </w:p>
    <w:p w14:paraId="52F856E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képviselő-testület tagja a rendelet megalkotását írásban a képviselő-testületi ülés előtt legalább 8 nappal vagy az ülésen szóban kezdeményezheti a szabályozási tárgykör megnevezésével, és a rendeletalkotással elérni kívánt cél ismertetésével. A szóban tett kezdeményezés csak akkor tárgyalható az ülésen, ha a rendeletalkotás módosító rendelet megalkotására irányul.</w:t>
      </w:r>
    </w:p>
    <w:p w14:paraId="1C2B3955" w14:textId="77777777" w:rsidR="00EA7E14" w:rsidRPr="00E5665C" w:rsidRDefault="00EA7E14" w:rsidP="00EA7E14">
      <w:pPr>
        <w:spacing w:after="0" w:line="240" w:lineRule="auto"/>
        <w:rPr>
          <w:rFonts w:ascii="Times New Roman" w:hAnsi="Times New Roman" w:cs="Times New Roman"/>
          <w:sz w:val="24"/>
          <w:szCs w:val="24"/>
        </w:rPr>
      </w:pPr>
    </w:p>
    <w:p w14:paraId="4143420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Rendelet-tervezethez módosító indítvány az ezt tárgyaló képviselő-testületi ülésre írásban és szóban is tehető.</w:t>
      </w:r>
    </w:p>
    <w:p w14:paraId="4C49D433" w14:textId="77777777" w:rsidR="00EA7E14" w:rsidRPr="00E5665C" w:rsidRDefault="00EA7E14" w:rsidP="00EA7E14">
      <w:pPr>
        <w:spacing w:after="0" w:line="240" w:lineRule="auto"/>
        <w:rPr>
          <w:rFonts w:ascii="Times New Roman" w:hAnsi="Times New Roman" w:cs="Times New Roman"/>
          <w:sz w:val="24"/>
          <w:szCs w:val="24"/>
        </w:rPr>
      </w:pPr>
    </w:p>
    <w:p w14:paraId="475E7C72" w14:textId="77777777" w:rsidR="00EA7E14" w:rsidRDefault="00EA7E14" w:rsidP="00EA7E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w:t>
      </w:r>
      <w:r w:rsidRPr="00E5665C">
        <w:rPr>
          <w:rFonts w:ascii="Times New Roman" w:hAnsi="Times New Roman" w:cs="Times New Roman"/>
          <w:sz w:val="24"/>
          <w:szCs w:val="24"/>
        </w:rPr>
        <w:t>. §</w:t>
      </w:r>
    </w:p>
    <w:p w14:paraId="0ED90C0A" w14:textId="77777777" w:rsidR="00EA7E14" w:rsidRDefault="00EA7E14" w:rsidP="00EA7E14">
      <w:pPr>
        <w:spacing w:after="0" w:line="240" w:lineRule="auto"/>
        <w:rPr>
          <w:rFonts w:ascii="Times New Roman" w:hAnsi="Times New Roman" w:cs="Times New Roman"/>
          <w:sz w:val="24"/>
          <w:szCs w:val="24"/>
        </w:rPr>
      </w:pPr>
    </w:p>
    <w:p w14:paraId="37AFA15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Az önkormányzati rendeletet a helyben szokásos módon - a polgármesteri hivatal hirdetőtábláján, az ülést követő 5. napon történő kifüggesztéssel kell kihirdetni. A rendeletet 15 napig kell a hirdetőtáblán kifüggeszteni.</w:t>
      </w:r>
    </w:p>
    <w:p w14:paraId="67CC776A" w14:textId="77777777" w:rsidR="00EA7E14" w:rsidRPr="00E5665C" w:rsidRDefault="00EA7E14" w:rsidP="00EA7E14">
      <w:pPr>
        <w:spacing w:after="0" w:line="240" w:lineRule="auto"/>
        <w:rPr>
          <w:rFonts w:ascii="Times New Roman" w:hAnsi="Times New Roman" w:cs="Times New Roman"/>
          <w:sz w:val="24"/>
          <w:szCs w:val="24"/>
        </w:rPr>
      </w:pPr>
    </w:p>
    <w:p w14:paraId="2A0E194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kihirdetett Rendeletet közzé kell tenni a</w:t>
      </w:r>
      <w:r>
        <w:rPr>
          <w:rFonts w:ascii="Times New Roman" w:hAnsi="Times New Roman" w:cs="Times New Roman"/>
          <w:sz w:val="24"/>
          <w:szCs w:val="24"/>
        </w:rPr>
        <w:t xml:space="preserve"> </w:t>
      </w:r>
      <w:r w:rsidRPr="00E5665C">
        <w:rPr>
          <w:rFonts w:ascii="Times New Roman" w:hAnsi="Times New Roman" w:cs="Times New Roman"/>
          <w:sz w:val="24"/>
          <w:szCs w:val="24"/>
        </w:rPr>
        <w:t>község honlapján.</w:t>
      </w:r>
    </w:p>
    <w:p w14:paraId="79ED086B" w14:textId="77777777" w:rsidR="00EA7E14" w:rsidRPr="00E5665C" w:rsidRDefault="00EA7E14" w:rsidP="00EA7E14">
      <w:pPr>
        <w:spacing w:after="0" w:line="240" w:lineRule="auto"/>
        <w:rPr>
          <w:rFonts w:ascii="Times New Roman" w:hAnsi="Times New Roman" w:cs="Times New Roman"/>
          <w:sz w:val="24"/>
          <w:szCs w:val="24"/>
        </w:rPr>
      </w:pPr>
    </w:p>
    <w:p w14:paraId="1568D73A" w14:textId="77777777" w:rsidR="00EA7E14" w:rsidRDefault="00EA7E14" w:rsidP="00EA7E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w:t>
      </w:r>
      <w:r w:rsidRPr="00E5665C">
        <w:rPr>
          <w:rFonts w:ascii="Times New Roman" w:hAnsi="Times New Roman" w:cs="Times New Roman"/>
          <w:sz w:val="24"/>
          <w:szCs w:val="24"/>
        </w:rPr>
        <w:t>. §</w:t>
      </w:r>
    </w:p>
    <w:p w14:paraId="72158457" w14:textId="77777777" w:rsidR="00EA7E14" w:rsidRDefault="00EA7E14" w:rsidP="00EA7E14">
      <w:pPr>
        <w:spacing w:after="0" w:line="240" w:lineRule="auto"/>
        <w:rPr>
          <w:rFonts w:ascii="Times New Roman" w:hAnsi="Times New Roman" w:cs="Times New Roman"/>
          <w:sz w:val="24"/>
          <w:szCs w:val="24"/>
        </w:rPr>
      </w:pPr>
    </w:p>
    <w:p w14:paraId="3E82E74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települési képviselő a testületi ülés bezárása előtt a polgármesterhez, alpolgármesterhez, bizottsági elnökökhöz és tagokhoz, azok feladatkörébe tartozó minden ügyben kérdést intézhet. A kérdezett a kérdésre köteles legjobb tudása szerint válaszolni. A képviselő-testület válasz felett nem nyit vitát, az ügyben nem szavaz, a válaszról a kérdező képviselő sem nyilvánít véleményt, de az adott kérdés megoldására javaslatot fogalmazhat meg.</w:t>
      </w:r>
    </w:p>
    <w:p w14:paraId="3EEE86F3" w14:textId="77777777" w:rsidR="00EA7E14" w:rsidRPr="00E5665C" w:rsidRDefault="00EA7E14" w:rsidP="00EA7E14">
      <w:pPr>
        <w:spacing w:after="0" w:line="240" w:lineRule="auto"/>
        <w:rPr>
          <w:rFonts w:ascii="Times New Roman" w:hAnsi="Times New Roman" w:cs="Times New Roman"/>
          <w:sz w:val="24"/>
          <w:szCs w:val="24"/>
        </w:rPr>
      </w:pPr>
    </w:p>
    <w:p w14:paraId="5FBBE60D"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4</w:t>
      </w:r>
      <w:r>
        <w:rPr>
          <w:rFonts w:ascii="Times New Roman" w:hAnsi="Times New Roman" w:cs="Times New Roman"/>
          <w:sz w:val="24"/>
          <w:szCs w:val="24"/>
        </w:rPr>
        <w:t>0</w:t>
      </w:r>
      <w:r w:rsidRPr="00E5665C">
        <w:rPr>
          <w:rFonts w:ascii="Times New Roman" w:hAnsi="Times New Roman" w:cs="Times New Roman"/>
          <w:sz w:val="24"/>
          <w:szCs w:val="24"/>
        </w:rPr>
        <w:t>. §</w:t>
      </w:r>
    </w:p>
    <w:p w14:paraId="46756F64" w14:textId="77777777" w:rsidR="00EA7E14" w:rsidRDefault="00EA7E14" w:rsidP="00EA7E14">
      <w:pPr>
        <w:spacing w:after="0" w:line="240" w:lineRule="auto"/>
        <w:rPr>
          <w:rFonts w:ascii="Times New Roman" w:hAnsi="Times New Roman" w:cs="Times New Roman"/>
          <w:sz w:val="24"/>
          <w:szCs w:val="24"/>
        </w:rPr>
      </w:pPr>
    </w:p>
    <w:p w14:paraId="223F340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képviselő-testületi ülésről egy példány írásos, kivonatos jegyzőkönyv és hangfelvétel készül.</w:t>
      </w:r>
    </w:p>
    <w:p w14:paraId="6DBBF58A" w14:textId="77777777" w:rsidR="00EA7E14" w:rsidRPr="00E5665C" w:rsidRDefault="00EA7E14" w:rsidP="00EA7E14">
      <w:pPr>
        <w:spacing w:after="0" w:line="240" w:lineRule="auto"/>
        <w:rPr>
          <w:rFonts w:ascii="Times New Roman" w:hAnsi="Times New Roman" w:cs="Times New Roman"/>
          <w:sz w:val="24"/>
          <w:szCs w:val="24"/>
        </w:rPr>
      </w:pPr>
    </w:p>
    <w:p w14:paraId="5EC798C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képviselő kérheti, hogy</w:t>
      </w:r>
    </w:p>
    <w:p w14:paraId="2A3D0EFE" w14:textId="77777777" w:rsidR="00EA7E14" w:rsidRPr="00E5665C" w:rsidRDefault="00EA7E14" w:rsidP="00EA7E14">
      <w:pPr>
        <w:spacing w:after="0" w:line="240" w:lineRule="auto"/>
        <w:rPr>
          <w:rFonts w:ascii="Times New Roman" w:hAnsi="Times New Roman" w:cs="Times New Roman"/>
          <w:sz w:val="24"/>
          <w:szCs w:val="24"/>
        </w:rPr>
      </w:pPr>
    </w:p>
    <w:p w14:paraId="0374F40E"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valamely hozzászólás,</w:t>
      </w:r>
    </w:p>
    <w:p w14:paraId="38C35F07" w14:textId="77777777" w:rsidR="00EA7E14" w:rsidRPr="00E5665C" w:rsidRDefault="00EA7E14" w:rsidP="00EA7E14">
      <w:pPr>
        <w:spacing w:after="0" w:line="240" w:lineRule="auto"/>
        <w:rPr>
          <w:rFonts w:ascii="Times New Roman" w:hAnsi="Times New Roman" w:cs="Times New Roman"/>
          <w:sz w:val="24"/>
          <w:szCs w:val="24"/>
        </w:rPr>
      </w:pPr>
    </w:p>
    <w:p w14:paraId="3A21743F"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b)a határozathozatal során kisebbségben maradt véleménye szó szerint kerüljön a jegyzőkönyvbe.</w:t>
      </w:r>
    </w:p>
    <w:p w14:paraId="30757386" w14:textId="77777777" w:rsidR="00EA7E14" w:rsidRPr="00E5665C" w:rsidRDefault="00EA7E14" w:rsidP="00EA7E14">
      <w:pPr>
        <w:spacing w:after="0" w:line="240" w:lineRule="auto"/>
        <w:rPr>
          <w:rFonts w:ascii="Times New Roman" w:hAnsi="Times New Roman" w:cs="Times New Roman"/>
          <w:sz w:val="24"/>
          <w:szCs w:val="24"/>
        </w:rPr>
      </w:pPr>
    </w:p>
    <w:p w14:paraId="24DD9EF8"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 jegyzőkönyv mellékletei:</w:t>
      </w:r>
    </w:p>
    <w:p w14:paraId="652847EA" w14:textId="77777777" w:rsidR="00EA7E14" w:rsidRPr="00E5665C" w:rsidRDefault="00EA7E14" w:rsidP="00EA7E14">
      <w:pPr>
        <w:spacing w:after="0" w:line="240" w:lineRule="auto"/>
        <w:rPr>
          <w:rFonts w:ascii="Times New Roman" w:hAnsi="Times New Roman" w:cs="Times New Roman"/>
          <w:sz w:val="24"/>
          <w:szCs w:val="24"/>
        </w:rPr>
      </w:pPr>
    </w:p>
    <w:p w14:paraId="555BC236"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a meghívó,</w:t>
      </w:r>
    </w:p>
    <w:p w14:paraId="3C36622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b)a jelenléti ív,</w:t>
      </w:r>
    </w:p>
    <w:p w14:paraId="0D60C937" w14:textId="77777777" w:rsidR="00EA7E14" w:rsidRPr="00E5665C"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Pr="00E5665C">
        <w:rPr>
          <w:rFonts w:ascii="Times New Roman" w:hAnsi="Times New Roman" w:cs="Times New Roman"/>
          <w:sz w:val="24"/>
          <w:szCs w:val="24"/>
        </w:rPr>
        <w:t>) az írásban benyújtott hozzászólások, és</w:t>
      </w:r>
    </w:p>
    <w:p w14:paraId="5514024B" w14:textId="77777777" w:rsidR="00EA7E14"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E5665C">
        <w:rPr>
          <w:rFonts w:ascii="Times New Roman" w:hAnsi="Times New Roman" w:cs="Times New Roman"/>
          <w:sz w:val="24"/>
          <w:szCs w:val="24"/>
        </w:rPr>
        <w:t>)egyéb írásos indítványok.</w:t>
      </w:r>
    </w:p>
    <w:p w14:paraId="7BA8E3BD" w14:textId="77777777" w:rsidR="00EA7E14" w:rsidRPr="00E5665C" w:rsidRDefault="00EA7E14" w:rsidP="00EA7E14">
      <w:pPr>
        <w:spacing w:after="0" w:line="240" w:lineRule="auto"/>
        <w:rPr>
          <w:rFonts w:ascii="Times New Roman" w:hAnsi="Times New Roman" w:cs="Times New Roman"/>
          <w:sz w:val="24"/>
          <w:szCs w:val="24"/>
        </w:rPr>
      </w:pPr>
    </w:p>
    <w:p w14:paraId="1935CA77" w14:textId="77777777" w:rsidR="00EA7E14"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(4) A jegyzőkönyv eredeti példányát a mellékleteivel együtt, valamint a hangfelvételt tartalmazó számítástechnikai adathordozót a hivatal kezeli, a jegyzőkönyveket évente bekötteti, és elhelyezi az irattárban. </w:t>
      </w:r>
    </w:p>
    <w:p w14:paraId="3FA4F3FF" w14:textId="77777777" w:rsidR="00EA7E14" w:rsidRPr="00E5665C" w:rsidRDefault="00EA7E14" w:rsidP="00EA7E14">
      <w:pPr>
        <w:spacing w:after="0" w:line="240" w:lineRule="auto"/>
        <w:rPr>
          <w:rFonts w:ascii="Times New Roman" w:hAnsi="Times New Roman" w:cs="Times New Roman"/>
          <w:sz w:val="24"/>
          <w:szCs w:val="24"/>
        </w:rPr>
      </w:pPr>
    </w:p>
    <w:p w14:paraId="36316364" w14:textId="77777777" w:rsidR="00EA7E14"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(5) A nyilvános ülésről készült jegyzőkönyvet és mellékleteit a polgármesteri hivatalban az állampolgárok, és képviselők számára hozzáférhetővé kell tenni.</w:t>
      </w:r>
    </w:p>
    <w:p w14:paraId="1FBEC06E" w14:textId="77777777" w:rsidR="00EA7E14" w:rsidRPr="00E5665C" w:rsidRDefault="00EA7E14" w:rsidP="00EA7E14">
      <w:pPr>
        <w:spacing w:after="0" w:line="240" w:lineRule="auto"/>
        <w:rPr>
          <w:rFonts w:ascii="Times New Roman" w:hAnsi="Times New Roman" w:cs="Times New Roman"/>
          <w:sz w:val="24"/>
          <w:szCs w:val="24"/>
        </w:rPr>
      </w:pPr>
    </w:p>
    <w:p w14:paraId="73E91247" w14:textId="77777777" w:rsidR="00EA7E14"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(6) A zárt ülésről készített jegyzőkönyvbe az érintetteken és a zárt ülésen résztvevőkön kívül más nem tekinthet be. A zárt ülés jegyzőkönyvét és írásos anyagait az általános szabályok szerint, de elkülönítve kell tárolni és megőrizni.</w:t>
      </w:r>
    </w:p>
    <w:p w14:paraId="4F6F1139" w14:textId="77777777" w:rsidR="00EA7E14" w:rsidRPr="00E5665C" w:rsidRDefault="00EA7E14" w:rsidP="00EA7E14">
      <w:pPr>
        <w:spacing w:after="0" w:line="240" w:lineRule="auto"/>
        <w:rPr>
          <w:rFonts w:ascii="Times New Roman" w:hAnsi="Times New Roman" w:cs="Times New Roman"/>
          <w:sz w:val="24"/>
          <w:szCs w:val="24"/>
        </w:rPr>
      </w:pPr>
    </w:p>
    <w:p w14:paraId="72F4930B" w14:textId="77777777" w:rsidR="00EA7E14" w:rsidRPr="00B222D1" w:rsidRDefault="00EA7E14" w:rsidP="00EA7E14">
      <w:pPr>
        <w:spacing w:after="0" w:line="240" w:lineRule="auto"/>
        <w:jc w:val="center"/>
        <w:rPr>
          <w:rFonts w:ascii="Times New Roman" w:hAnsi="Times New Roman" w:cs="Times New Roman"/>
          <w:b/>
          <w:bCs/>
          <w:sz w:val="24"/>
          <w:szCs w:val="24"/>
        </w:rPr>
      </w:pPr>
      <w:r w:rsidRPr="00B222D1">
        <w:rPr>
          <w:rFonts w:ascii="Times New Roman" w:hAnsi="Times New Roman" w:cs="Times New Roman"/>
          <w:b/>
          <w:bCs/>
          <w:sz w:val="24"/>
          <w:szCs w:val="24"/>
        </w:rPr>
        <w:t>IV. Fejezet</w:t>
      </w:r>
    </w:p>
    <w:p w14:paraId="2BB9F6F2" w14:textId="77777777" w:rsidR="00EA7E14" w:rsidRPr="00B222D1" w:rsidRDefault="00EA7E14" w:rsidP="00EA7E14">
      <w:pPr>
        <w:spacing w:after="0" w:line="240" w:lineRule="auto"/>
        <w:jc w:val="center"/>
        <w:rPr>
          <w:rFonts w:ascii="Times New Roman" w:hAnsi="Times New Roman" w:cs="Times New Roman"/>
          <w:b/>
          <w:bCs/>
          <w:sz w:val="24"/>
          <w:szCs w:val="24"/>
        </w:rPr>
      </w:pPr>
      <w:r w:rsidRPr="00B222D1">
        <w:rPr>
          <w:rFonts w:ascii="Times New Roman" w:hAnsi="Times New Roman" w:cs="Times New Roman"/>
          <w:b/>
          <w:bCs/>
          <w:sz w:val="24"/>
          <w:szCs w:val="24"/>
        </w:rPr>
        <w:t>7. A képviselő-testület bizottságai</w:t>
      </w:r>
    </w:p>
    <w:p w14:paraId="184375C3" w14:textId="77777777" w:rsidR="00EA7E14" w:rsidRPr="00E5665C" w:rsidRDefault="00EA7E14" w:rsidP="00EA7E14">
      <w:pPr>
        <w:spacing w:after="0" w:line="240" w:lineRule="auto"/>
        <w:rPr>
          <w:rFonts w:ascii="Times New Roman" w:hAnsi="Times New Roman" w:cs="Times New Roman"/>
          <w:sz w:val="24"/>
          <w:szCs w:val="24"/>
        </w:rPr>
      </w:pPr>
    </w:p>
    <w:p w14:paraId="6F097721"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4</w:t>
      </w:r>
      <w:r>
        <w:rPr>
          <w:rFonts w:ascii="Times New Roman" w:hAnsi="Times New Roman" w:cs="Times New Roman"/>
          <w:sz w:val="24"/>
          <w:szCs w:val="24"/>
        </w:rPr>
        <w:t>1</w:t>
      </w:r>
      <w:r w:rsidRPr="00E5665C">
        <w:rPr>
          <w:rFonts w:ascii="Times New Roman" w:hAnsi="Times New Roman" w:cs="Times New Roman"/>
          <w:sz w:val="24"/>
          <w:szCs w:val="24"/>
        </w:rPr>
        <w:t>. §</w:t>
      </w:r>
    </w:p>
    <w:p w14:paraId="592C1D28" w14:textId="77777777" w:rsidR="00EA7E14" w:rsidRDefault="00EA7E14" w:rsidP="00EA7E14">
      <w:pPr>
        <w:spacing w:after="0" w:line="240" w:lineRule="auto"/>
        <w:rPr>
          <w:rFonts w:ascii="Times New Roman" w:hAnsi="Times New Roman" w:cs="Times New Roman"/>
          <w:sz w:val="24"/>
          <w:szCs w:val="24"/>
        </w:rPr>
      </w:pPr>
    </w:p>
    <w:p w14:paraId="0C675E3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 (1) A képviselő-testület bizottságait az önkormányzati feladatok eredményesebb ellátása érdekében hozza létre. A bizottságok a képviselő-testület döntés-előkészítő, végrehajtást szervező, azokban közreműködő, bármely önkormányzati ügyben véleményező, javaslattevő, ellenőrzési joggal és képviselő-testületi felhatalmazás, hatáskör-átruházás alapján meghatározott körben önkormányzati döntési joggal felruházott – egymással mellérendeltségi viszonyban lévő - szervei.</w:t>
      </w:r>
    </w:p>
    <w:p w14:paraId="7496909D" w14:textId="77777777" w:rsidR="00EA7E14" w:rsidRPr="00E5665C" w:rsidRDefault="00EA7E14" w:rsidP="00EA7E14">
      <w:pPr>
        <w:spacing w:after="0" w:line="240" w:lineRule="auto"/>
        <w:rPr>
          <w:rFonts w:ascii="Times New Roman" w:hAnsi="Times New Roman" w:cs="Times New Roman"/>
          <w:sz w:val="24"/>
          <w:szCs w:val="24"/>
        </w:rPr>
      </w:pPr>
    </w:p>
    <w:p w14:paraId="4F36C40E" w14:textId="26B7D193"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Az egyes bizottság feladat- és hatásköreit</w:t>
      </w:r>
      <w:r>
        <w:rPr>
          <w:rFonts w:ascii="Times New Roman" w:hAnsi="Times New Roman" w:cs="Times New Roman"/>
          <w:sz w:val="24"/>
          <w:szCs w:val="24"/>
        </w:rPr>
        <w:t xml:space="preserve">, </w:t>
      </w:r>
      <w:r w:rsidRPr="00E5665C">
        <w:rPr>
          <w:rFonts w:ascii="Times New Roman" w:hAnsi="Times New Roman" w:cs="Times New Roman"/>
          <w:sz w:val="24"/>
          <w:szCs w:val="24"/>
        </w:rPr>
        <w:t>az 1. melléklet tartalmazza.</w:t>
      </w:r>
    </w:p>
    <w:p w14:paraId="030C3205" w14:textId="77777777" w:rsidR="00EA7E14" w:rsidRPr="00E5665C" w:rsidRDefault="00EA7E14" w:rsidP="00EA7E14">
      <w:pPr>
        <w:spacing w:after="0" w:line="240" w:lineRule="auto"/>
        <w:rPr>
          <w:rFonts w:ascii="Times New Roman" w:hAnsi="Times New Roman" w:cs="Times New Roman"/>
          <w:sz w:val="24"/>
          <w:szCs w:val="24"/>
        </w:rPr>
      </w:pPr>
    </w:p>
    <w:p w14:paraId="05E790A2"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4</w:t>
      </w:r>
      <w:r>
        <w:rPr>
          <w:rFonts w:ascii="Times New Roman" w:hAnsi="Times New Roman" w:cs="Times New Roman"/>
          <w:sz w:val="24"/>
          <w:szCs w:val="24"/>
        </w:rPr>
        <w:t>2</w:t>
      </w:r>
      <w:r w:rsidRPr="00E5665C">
        <w:rPr>
          <w:rFonts w:ascii="Times New Roman" w:hAnsi="Times New Roman" w:cs="Times New Roman"/>
          <w:sz w:val="24"/>
          <w:szCs w:val="24"/>
        </w:rPr>
        <w:t>. §</w:t>
      </w:r>
    </w:p>
    <w:p w14:paraId="1FA44DC7" w14:textId="77777777" w:rsidR="00EA7E14" w:rsidRDefault="00EA7E14" w:rsidP="00EA7E14">
      <w:pPr>
        <w:spacing w:after="0" w:line="240" w:lineRule="auto"/>
        <w:rPr>
          <w:rFonts w:ascii="Times New Roman" w:hAnsi="Times New Roman" w:cs="Times New Roman"/>
          <w:sz w:val="24"/>
          <w:szCs w:val="24"/>
        </w:rPr>
      </w:pPr>
    </w:p>
    <w:p w14:paraId="7D489B3B"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bizottsági ülések időpontjáról, a tárgyalandó napirendekről, a – bizottsági tagoknak szóló - meghívó kiküldésével egyidejűleg a polgármestert, alpolgármestert, jegyzőt, és valamennyi képviselőt is értesíteni kell.</w:t>
      </w:r>
    </w:p>
    <w:p w14:paraId="6578101E" w14:textId="77777777" w:rsidR="00EA7E14" w:rsidRPr="00E5665C" w:rsidRDefault="00EA7E14" w:rsidP="00EA7E14">
      <w:pPr>
        <w:spacing w:after="0" w:line="240" w:lineRule="auto"/>
        <w:rPr>
          <w:rFonts w:ascii="Times New Roman" w:hAnsi="Times New Roman" w:cs="Times New Roman"/>
          <w:sz w:val="24"/>
          <w:szCs w:val="24"/>
        </w:rPr>
      </w:pPr>
    </w:p>
    <w:p w14:paraId="4A0F43DC"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jegyző vagy bármely képviselő javasolhatja a bizottság elnökének a bizottság feladatkörébe tartozó ügy megtárgyalását. A javaslat elfogadásáról a bizottság soron következő ülésén határoz.</w:t>
      </w:r>
    </w:p>
    <w:p w14:paraId="46AB3D84" w14:textId="77777777" w:rsidR="00EA7E14" w:rsidRPr="00E5665C" w:rsidRDefault="00EA7E14" w:rsidP="00EA7E14">
      <w:pPr>
        <w:spacing w:after="0" w:line="240" w:lineRule="auto"/>
        <w:rPr>
          <w:rFonts w:ascii="Times New Roman" w:hAnsi="Times New Roman" w:cs="Times New Roman"/>
          <w:sz w:val="24"/>
          <w:szCs w:val="24"/>
        </w:rPr>
      </w:pPr>
    </w:p>
    <w:p w14:paraId="3263CEB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 bizottság elnöke köteles összehívni a bizottság ülését a képviselő-testület határozatára vagy a polgármester indítványára.</w:t>
      </w:r>
    </w:p>
    <w:p w14:paraId="39FD18B2" w14:textId="77777777" w:rsidR="00EA7E14" w:rsidRPr="00E5665C" w:rsidRDefault="00EA7E14" w:rsidP="00EA7E14">
      <w:pPr>
        <w:spacing w:after="0" w:line="240" w:lineRule="auto"/>
        <w:rPr>
          <w:rFonts w:ascii="Times New Roman" w:hAnsi="Times New Roman" w:cs="Times New Roman"/>
          <w:sz w:val="24"/>
          <w:szCs w:val="24"/>
        </w:rPr>
      </w:pPr>
    </w:p>
    <w:p w14:paraId="3DA9279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(4)A bizottságok üléseinek szabályaira a képviselő-testület ülésének szabályai az irányadók. A bizottság elnökének akadályoztatása esetén az elnökhelyettes hívja össze és vezeti az ülést.</w:t>
      </w:r>
    </w:p>
    <w:p w14:paraId="1D60141C" w14:textId="77777777" w:rsidR="00EA7E14" w:rsidRPr="00E5665C" w:rsidRDefault="00EA7E14" w:rsidP="00EA7E14">
      <w:pPr>
        <w:spacing w:after="0" w:line="240" w:lineRule="auto"/>
        <w:rPr>
          <w:rFonts w:ascii="Times New Roman" w:hAnsi="Times New Roman" w:cs="Times New Roman"/>
          <w:sz w:val="24"/>
          <w:szCs w:val="24"/>
        </w:rPr>
      </w:pPr>
    </w:p>
    <w:p w14:paraId="09F04A9F"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(5) A bizottság működésének ügyviteli feladatait a polgármesteri hivatal látja el. A jegyzőkönyveket az ülést követő 15 napon belül kell elkészíteni.</w:t>
      </w:r>
    </w:p>
    <w:p w14:paraId="626B5E12" w14:textId="77777777" w:rsidR="00EA7E14" w:rsidRPr="00E5665C" w:rsidRDefault="00EA7E14" w:rsidP="00EA7E14">
      <w:pPr>
        <w:spacing w:after="0" w:line="240" w:lineRule="auto"/>
        <w:rPr>
          <w:rFonts w:ascii="Times New Roman" w:hAnsi="Times New Roman" w:cs="Times New Roman"/>
          <w:sz w:val="24"/>
          <w:szCs w:val="24"/>
        </w:rPr>
      </w:pPr>
    </w:p>
    <w:p w14:paraId="4C04CE1A"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4</w:t>
      </w:r>
      <w:r>
        <w:rPr>
          <w:rFonts w:ascii="Times New Roman" w:hAnsi="Times New Roman" w:cs="Times New Roman"/>
          <w:sz w:val="24"/>
          <w:szCs w:val="24"/>
        </w:rPr>
        <w:t>3</w:t>
      </w:r>
      <w:r w:rsidRPr="00E5665C">
        <w:rPr>
          <w:rFonts w:ascii="Times New Roman" w:hAnsi="Times New Roman" w:cs="Times New Roman"/>
          <w:sz w:val="24"/>
          <w:szCs w:val="24"/>
        </w:rPr>
        <w:t>. §</w:t>
      </w:r>
    </w:p>
    <w:p w14:paraId="6F63950F" w14:textId="77777777" w:rsidR="00EA7E14" w:rsidRDefault="00EA7E14" w:rsidP="00EA7E14">
      <w:pPr>
        <w:spacing w:after="0" w:line="240" w:lineRule="auto"/>
        <w:rPr>
          <w:rFonts w:ascii="Times New Roman" w:hAnsi="Times New Roman" w:cs="Times New Roman"/>
          <w:sz w:val="24"/>
          <w:szCs w:val="24"/>
        </w:rPr>
      </w:pPr>
    </w:p>
    <w:p w14:paraId="5A5A4394"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rendes bizottságai esetében a bizottsági tagok száma 5 fő. A bizottság 3 képviselő és 2 nem képviselő tagból áll.</w:t>
      </w:r>
    </w:p>
    <w:p w14:paraId="53DF6A98" w14:textId="77777777" w:rsidR="00EA7E14" w:rsidRPr="00E5665C" w:rsidRDefault="00EA7E14" w:rsidP="00EA7E14">
      <w:pPr>
        <w:spacing w:after="0" w:line="240" w:lineRule="auto"/>
        <w:rPr>
          <w:rFonts w:ascii="Times New Roman" w:hAnsi="Times New Roman" w:cs="Times New Roman"/>
          <w:sz w:val="24"/>
          <w:szCs w:val="24"/>
        </w:rPr>
      </w:pPr>
    </w:p>
    <w:p w14:paraId="3D091D4A"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(2) A </w:t>
      </w:r>
      <w:r>
        <w:rPr>
          <w:rFonts w:ascii="Times New Roman" w:hAnsi="Times New Roman" w:cs="Times New Roman"/>
          <w:sz w:val="24"/>
          <w:szCs w:val="24"/>
        </w:rPr>
        <w:t>rendes bizottságok elnevezését és feladatait az 1. számú melléklet tartalmazza.</w:t>
      </w:r>
      <w:r w:rsidRPr="00E5665C">
        <w:rPr>
          <w:rFonts w:ascii="Times New Roman" w:hAnsi="Times New Roman" w:cs="Times New Roman"/>
          <w:sz w:val="24"/>
          <w:szCs w:val="24"/>
        </w:rPr>
        <w:t xml:space="preserve"> </w:t>
      </w:r>
    </w:p>
    <w:p w14:paraId="21B57215" w14:textId="77777777" w:rsidR="00EA7E14" w:rsidRPr="00E5665C" w:rsidRDefault="00EA7E14" w:rsidP="00EA7E14">
      <w:pPr>
        <w:spacing w:after="0" w:line="240" w:lineRule="auto"/>
        <w:rPr>
          <w:rFonts w:ascii="Times New Roman" w:hAnsi="Times New Roman" w:cs="Times New Roman"/>
          <w:sz w:val="24"/>
          <w:szCs w:val="24"/>
        </w:rPr>
      </w:pPr>
    </w:p>
    <w:p w14:paraId="48E64D12"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3</w:t>
      </w:r>
      <w:r w:rsidRPr="00E5665C">
        <w:rPr>
          <w:rFonts w:ascii="Times New Roman" w:hAnsi="Times New Roman" w:cs="Times New Roman"/>
          <w:sz w:val="24"/>
          <w:szCs w:val="24"/>
        </w:rPr>
        <w:t>) A képviselő-testület ideiglenes bizottságot meghatározott feladat ellátására hozhat létre, amely a feladat ellátását követően automatikusan megszűnik.</w:t>
      </w:r>
    </w:p>
    <w:p w14:paraId="46278348" w14:textId="77777777" w:rsidR="00EA7E14" w:rsidRPr="00E5665C" w:rsidRDefault="00EA7E14" w:rsidP="00EA7E14">
      <w:pPr>
        <w:spacing w:after="0" w:line="240" w:lineRule="auto"/>
        <w:rPr>
          <w:rFonts w:ascii="Times New Roman" w:hAnsi="Times New Roman" w:cs="Times New Roman"/>
          <w:sz w:val="24"/>
          <w:szCs w:val="24"/>
        </w:rPr>
      </w:pPr>
    </w:p>
    <w:p w14:paraId="74E42F87"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4</w:t>
      </w:r>
      <w:r>
        <w:rPr>
          <w:rFonts w:ascii="Times New Roman" w:hAnsi="Times New Roman" w:cs="Times New Roman"/>
          <w:sz w:val="24"/>
          <w:szCs w:val="24"/>
        </w:rPr>
        <w:t>4</w:t>
      </w:r>
      <w:r w:rsidRPr="00E5665C">
        <w:rPr>
          <w:rFonts w:ascii="Times New Roman" w:hAnsi="Times New Roman" w:cs="Times New Roman"/>
          <w:sz w:val="24"/>
          <w:szCs w:val="24"/>
        </w:rPr>
        <w:t>. §</w:t>
      </w:r>
    </w:p>
    <w:p w14:paraId="71004E18" w14:textId="77777777" w:rsidR="00EA7E14" w:rsidRDefault="00EA7E14" w:rsidP="00EA7E14">
      <w:pPr>
        <w:spacing w:after="0" w:line="240" w:lineRule="auto"/>
        <w:rPr>
          <w:rFonts w:ascii="Times New Roman" w:hAnsi="Times New Roman" w:cs="Times New Roman"/>
          <w:sz w:val="24"/>
          <w:szCs w:val="24"/>
        </w:rPr>
      </w:pPr>
    </w:p>
    <w:p w14:paraId="33C0D8E5" w14:textId="7F19CCF4"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(1) Egy képviselő legfeljebb </w:t>
      </w:r>
      <w:r w:rsidR="003831E7">
        <w:rPr>
          <w:rFonts w:ascii="Times New Roman" w:hAnsi="Times New Roman" w:cs="Times New Roman"/>
          <w:sz w:val="24"/>
          <w:szCs w:val="24"/>
        </w:rPr>
        <w:t>3</w:t>
      </w:r>
      <w:r w:rsidRPr="00E5665C">
        <w:rPr>
          <w:rFonts w:ascii="Times New Roman" w:hAnsi="Times New Roman" w:cs="Times New Roman"/>
          <w:sz w:val="24"/>
          <w:szCs w:val="24"/>
        </w:rPr>
        <w:t xml:space="preserve"> állandó bizottságnak lehet tagja, </w:t>
      </w:r>
      <w:r w:rsidR="009373DC">
        <w:rPr>
          <w:rFonts w:ascii="Times New Roman" w:hAnsi="Times New Roman" w:cs="Times New Roman"/>
          <w:sz w:val="24"/>
          <w:szCs w:val="24"/>
        </w:rPr>
        <w:t xml:space="preserve">ugyanaz a </w:t>
      </w:r>
      <w:r w:rsidRPr="00E5665C">
        <w:rPr>
          <w:rFonts w:ascii="Times New Roman" w:hAnsi="Times New Roman" w:cs="Times New Roman"/>
          <w:sz w:val="24"/>
          <w:szCs w:val="24"/>
        </w:rPr>
        <w:t xml:space="preserve">külső szakember </w:t>
      </w:r>
      <w:r w:rsidR="009373DC">
        <w:rPr>
          <w:rFonts w:ascii="Times New Roman" w:hAnsi="Times New Roman" w:cs="Times New Roman"/>
          <w:sz w:val="24"/>
          <w:szCs w:val="24"/>
        </w:rPr>
        <w:t>legfeljebb</w:t>
      </w:r>
      <w:r w:rsidRPr="00E5665C">
        <w:rPr>
          <w:rFonts w:ascii="Times New Roman" w:hAnsi="Times New Roman" w:cs="Times New Roman"/>
          <w:sz w:val="24"/>
          <w:szCs w:val="24"/>
        </w:rPr>
        <w:t xml:space="preserve"> </w:t>
      </w:r>
      <w:r w:rsidR="009373DC">
        <w:rPr>
          <w:rFonts w:ascii="Times New Roman" w:hAnsi="Times New Roman" w:cs="Times New Roman"/>
          <w:sz w:val="24"/>
          <w:szCs w:val="24"/>
        </w:rPr>
        <w:t>2</w:t>
      </w:r>
      <w:r w:rsidRPr="00E5665C">
        <w:rPr>
          <w:rFonts w:ascii="Times New Roman" w:hAnsi="Times New Roman" w:cs="Times New Roman"/>
          <w:sz w:val="24"/>
          <w:szCs w:val="24"/>
        </w:rPr>
        <w:t xml:space="preserve"> állandó bizottságba választható meg.</w:t>
      </w:r>
    </w:p>
    <w:p w14:paraId="084D8B82" w14:textId="77777777" w:rsidR="00EA7E14" w:rsidRPr="00E5665C" w:rsidRDefault="00EA7E14" w:rsidP="00EA7E14">
      <w:pPr>
        <w:spacing w:after="0" w:line="240" w:lineRule="auto"/>
        <w:rPr>
          <w:rFonts w:ascii="Times New Roman" w:hAnsi="Times New Roman" w:cs="Times New Roman"/>
          <w:sz w:val="24"/>
          <w:szCs w:val="24"/>
        </w:rPr>
      </w:pPr>
    </w:p>
    <w:p w14:paraId="21EDA43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bizottságok munkáját szakmai tanácsadó testületek segíthetik, melyek megalakítását, számát, összetételét az érintett bizottság szabadon határozhatja meg.</w:t>
      </w:r>
    </w:p>
    <w:p w14:paraId="34C0947D" w14:textId="77777777" w:rsidR="00EA7E14" w:rsidRPr="00E5665C" w:rsidRDefault="00EA7E14" w:rsidP="00EA7E14">
      <w:pPr>
        <w:spacing w:after="0" w:line="240" w:lineRule="auto"/>
        <w:rPr>
          <w:rFonts w:ascii="Times New Roman" w:hAnsi="Times New Roman" w:cs="Times New Roman"/>
          <w:sz w:val="24"/>
          <w:szCs w:val="24"/>
        </w:rPr>
      </w:pPr>
    </w:p>
    <w:p w14:paraId="5B0D4B16" w14:textId="77777777" w:rsidR="00EA7E14" w:rsidRPr="00A75D1D" w:rsidRDefault="00EA7E14" w:rsidP="00EA7E14">
      <w:pPr>
        <w:spacing w:after="0" w:line="240" w:lineRule="auto"/>
        <w:jc w:val="center"/>
        <w:rPr>
          <w:rFonts w:ascii="Times New Roman" w:hAnsi="Times New Roman" w:cs="Times New Roman"/>
          <w:b/>
          <w:bCs/>
          <w:sz w:val="24"/>
          <w:szCs w:val="24"/>
        </w:rPr>
      </w:pPr>
      <w:r w:rsidRPr="00A75D1D">
        <w:rPr>
          <w:rFonts w:ascii="Times New Roman" w:hAnsi="Times New Roman" w:cs="Times New Roman"/>
          <w:b/>
          <w:bCs/>
          <w:sz w:val="24"/>
          <w:szCs w:val="24"/>
        </w:rPr>
        <w:t>V. Fejezet</w:t>
      </w:r>
    </w:p>
    <w:p w14:paraId="2806765E" w14:textId="77777777" w:rsidR="00EA7E14" w:rsidRPr="00A75D1D" w:rsidRDefault="00EA7E14" w:rsidP="00EA7E14">
      <w:pPr>
        <w:spacing w:after="0" w:line="240" w:lineRule="auto"/>
        <w:jc w:val="center"/>
        <w:rPr>
          <w:rFonts w:ascii="Times New Roman" w:hAnsi="Times New Roman" w:cs="Times New Roman"/>
          <w:b/>
          <w:bCs/>
          <w:sz w:val="24"/>
          <w:szCs w:val="24"/>
        </w:rPr>
      </w:pPr>
      <w:r w:rsidRPr="00A75D1D">
        <w:rPr>
          <w:rFonts w:ascii="Times New Roman" w:hAnsi="Times New Roman" w:cs="Times New Roman"/>
          <w:b/>
          <w:bCs/>
          <w:sz w:val="24"/>
          <w:szCs w:val="24"/>
        </w:rPr>
        <w:t>8. A polgármester, az alpolgármester</w:t>
      </w:r>
    </w:p>
    <w:p w14:paraId="1AF7B2CB" w14:textId="77777777" w:rsidR="00EA7E14" w:rsidRPr="00E5665C" w:rsidRDefault="00EA7E14" w:rsidP="00EA7E14">
      <w:pPr>
        <w:spacing w:after="0" w:line="240" w:lineRule="auto"/>
        <w:rPr>
          <w:rFonts w:ascii="Times New Roman" w:hAnsi="Times New Roman" w:cs="Times New Roman"/>
          <w:sz w:val="24"/>
          <w:szCs w:val="24"/>
        </w:rPr>
      </w:pPr>
    </w:p>
    <w:p w14:paraId="2B92C387" w14:textId="77777777" w:rsidR="00EA7E14" w:rsidRDefault="00EA7E14" w:rsidP="00EA7E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Pr="00E5665C">
        <w:rPr>
          <w:rFonts w:ascii="Times New Roman" w:hAnsi="Times New Roman" w:cs="Times New Roman"/>
          <w:sz w:val="24"/>
          <w:szCs w:val="24"/>
        </w:rPr>
        <w:t>5. §</w:t>
      </w:r>
    </w:p>
    <w:p w14:paraId="3863EB35" w14:textId="77777777" w:rsidR="00EA7E14" w:rsidRDefault="00EA7E14" w:rsidP="00EA7E14">
      <w:pPr>
        <w:spacing w:after="0" w:line="240" w:lineRule="auto"/>
        <w:rPr>
          <w:rFonts w:ascii="Times New Roman" w:hAnsi="Times New Roman" w:cs="Times New Roman"/>
          <w:sz w:val="24"/>
          <w:szCs w:val="24"/>
        </w:rPr>
      </w:pPr>
    </w:p>
    <w:p w14:paraId="6C432FEF"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(1) </w:t>
      </w:r>
      <w:r>
        <w:rPr>
          <w:rFonts w:ascii="Times New Roman" w:hAnsi="Times New Roman" w:cs="Times New Roman"/>
          <w:sz w:val="24"/>
          <w:szCs w:val="24"/>
        </w:rPr>
        <w:t xml:space="preserve">Kecskéd </w:t>
      </w:r>
      <w:r w:rsidRPr="00E5665C">
        <w:rPr>
          <w:rFonts w:ascii="Times New Roman" w:hAnsi="Times New Roman" w:cs="Times New Roman"/>
          <w:sz w:val="24"/>
          <w:szCs w:val="24"/>
        </w:rPr>
        <w:t>község polgármestere megbízatását főállású munkaviszonyban álló tisztségviselőként látja el.</w:t>
      </w:r>
    </w:p>
    <w:p w14:paraId="6892E24D" w14:textId="77777777" w:rsidR="00EA7E14" w:rsidRPr="00E5665C" w:rsidRDefault="00EA7E14" w:rsidP="00EA7E14">
      <w:pPr>
        <w:spacing w:after="0" w:line="240" w:lineRule="auto"/>
        <w:rPr>
          <w:rFonts w:ascii="Times New Roman" w:hAnsi="Times New Roman" w:cs="Times New Roman"/>
          <w:sz w:val="24"/>
          <w:szCs w:val="24"/>
        </w:rPr>
      </w:pPr>
    </w:p>
    <w:p w14:paraId="6600953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(2) A képviselő-testület által polgármesterre átruházott hatásköröket a 3. melléklet tartalmazza.</w:t>
      </w:r>
    </w:p>
    <w:p w14:paraId="3F683DE3" w14:textId="77777777" w:rsidR="00EA7E14" w:rsidRPr="00E5665C" w:rsidRDefault="00EA7E14" w:rsidP="00EA7E14">
      <w:pPr>
        <w:spacing w:after="0" w:line="240" w:lineRule="auto"/>
        <w:rPr>
          <w:rFonts w:ascii="Times New Roman" w:hAnsi="Times New Roman" w:cs="Times New Roman"/>
          <w:sz w:val="24"/>
          <w:szCs w:val="24"/>
        </w:rPr>
      </w:pPr>
    </w:p>
    <w:p w14:paraId="1D1AF31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 polgármester feladatai a képviselő-testülettel, illetőleg annak szerveivel kapcsolatban a testület által elfogadott gazdasági program céljaival összhangban a következők:</w:t>
      </w:r>
    </w:p>
    <w:p w14:paraId="2DEBEFED" w14:textId="77777777" w:rsidR="00EA7E14" w:rsidRPr="00E5665C" w:rsidRDefault="00EA7E14" w:rsidP="00EA7E14">
      <w:pPr>
        <w:spacing w:after="0" w:line="240" w:lineRule="auto"/>
        <w:rPr>
          <w:rFonts w:ascii="Times New Roman" w:hAnsi="Times New Roman" w:cs="Times New Roman"/>
          <w:sz w:val="24"/>
          <w:szCs w:val="24"/>
        </w:rPr>
      </w:pPr>
    </w:p>
    <w:p w14:paraId="4F6030A3"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biztosítja a képviselő-testület demokratikus, széles nyilvánosság melletti működését</w:t>
      </w:r>
      <w:r>
        <w:rPr>
          <w:rFonts w:ascii="Times New Roman" w:hAnsi="Times New Roman" w:cs="Times New Roman"/>
          <w:sz w:val="24"/>
          <w:szCs w:val="24"/>
        </w:rPr>
        <w:t>,</w:t>
      </w:r>
    </w:p>
    <w:p w14:paraId="3836B961"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kapcsolatot tart a település társadalmi és lakossági szervezeteivel, annak vezetőivel</w:t>
      </w:r>
      <w:r>
        <w:rPr>
          <w:rFonts w:ascii="Times New Roman" w:hAnsi="Times New Roman" w:cs="Times New Roman"/>
          <w:sz w:val="24"/>
          <w:szCs w:val="24"/>
        </w:rPr>
        <w:t>,</w:t>
      </w:r>
    </w:p>
    <w:p w14:paraId="267281C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c) elősegíti a lakosság önkormányzati feladatokban való közreműködését</w:t>
      </w:r>
      <w:r>
        <w:rPr>
          <w:rFonts w:ascii="Times New Roman" w:hAnsi="Times New Roman" w:cs="Times New Roman"/>
          <w:sz w:val="24"/>
          <w:szCs w:val="24"/>
        </w:rPr>
        <w:t>,</w:t>
      </w:r>
    </w:p>
    <w:p w14:paraId="11E86F7B"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d) ápolja az önkormányzat hazai és nemzetközi kapcsolatait</w:t>
      </w:r>
      <w:r>
        <w:rPr>
          <w:rFonts w:ascii="Times New Roman" w:hAnsi="Times New Roman" w:cs="Times New Roman"/>
          <w:sz w:val="24"/>
          <w:szCs w:val="24"/>
        </w:rPr>
        <w:t>,</w:t>
      </w:r>
    </w:p>
    <w:p w14:paraId="1D09752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lastRenderedPageBreak/>
        <w:t>e) fogadja az önkormányzattal kapcsolatban álló külföldi partnerek képviselőit és a velük való tárgyalás során előzetes megállapodásokat köthet</w:t>
      </w:r>
      <w:r>
        <w:rPr>
          <w:rFonts w:ascii="Times New Roman" w:hAnsi="Times New Roman" w:cs="Times New Roman"/>
          <w:sz w:val="24"/>
          <w:szCs w:val="24"/>
        </w:rPr>
        <w:t>,</w:t>
      </w:r>
    </w:p>
    <w:p w14:paraId="0EE07792"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f) véleményt nyilvánít a település életét érintő kérdésekben</w:t>
      </w:r>
      <w:r>
        <w:rPr>
          <w:rFonts w:ascii="Times New Roman" w:hAnsi="Times New Roman" w:cs="Times New Roman"/>
          <w:sz w:val="24"/>
          <w:szCs w:val="24"/>
        </w:rPr>
        <w:t>,</w:t>
      </w:r>
    </w:p>
    <w:p w14:paraId="5457CF1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g) testületi ülésen tájékoztat a korábbi képviselő-testületi üléseken felmerülő kérdések</w:t>
      </w:r>
    </w:p>
    <w:p w14:paraId="47AF8D67" w14:textId="77777777" w:rsidR="00EA7E14"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és feladatok megoldásáról. </w:t>
      </w:r>
    </w:p>
    <w:p w14:paraId="34D0742C" w14:textId="77777777" w:rsidR="00EA7E14" w:rsidRPr="00E5665C" w:rsidRDefault="00EA7E14" w:rsidP="00EA7E14">
      <w:pPr>
        <w:spacing w:after="0" w:line="240" w:lineRule="auto"/>
        <w:rPr>
          <w:rFonts w:ascii="Times New Roman" w:hAnsi="Times New Roman" w:cs="Times New Roman"/>
          <w:sz w:val="24"/>
          <w:szCs w:val="24"/>
        </w:rPr>
      </w:pPr>
    </w:p>
    <w:p w14:paraId="3C0587F6" w14:textId="77777777" w:rsidR="00EA7E14" w:rsidRDefault="00EA7E14" w:rsidP="00EA7E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r w:rsidRPr="00E5665C">
        <w:rPr>
          <w:rFonts w:ascii="Times New Roman" w:hAnsi="Times New Roman" w:cs="Times New Roman"/>
          <w:sz w:val="24"/>
          <w:szCs w:val="24"/>
        </w:rPr>
        <w:t>. §</w:t>
      </w:r>
    </w:p>
    <w:p w14:paraId="3B3DC940" w14:textId="77777777" w:rsidR="00EA7E14" w:rsidRDefault="00EA7E14" w:rsidP="00EA7E14">
      <w:pPr>
        <w:spacing w:after="0" w:line="240" w:lineRule="auto"/>
        <w:rPr>
          <w:rFonts w:ascii="Times New Roman" w:hAnsi="Times New Roman" w:cs="Times New Roman"/>
          <w:sz w:val="24"/>
          <w:szCs w:val="24"/>
        </w:rPr>
      </w:pPr>
    </w:p>
    <w:p w14:paraId="4C5E70C5" w14:textId="77777777" w:rsidR="00EA7E14" w:rsidRPr="00E5665C"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Kecskéd </w:t>
      </w:r>
      <w:r w:rsidRPr="00E5665C">
        <w:rPr>
          <w:rFonts w:ascii="Times New Roman" w:hAnsi="Times New Roman" w:cs="Times New Roman"/>
          <w:sz w:val="24"/>
          <w:szCs w:val="24"/>
        </w:rPr>
        <w:t>község Képviselő-testülete egy társadalmi megbízatású alpolgármestert választ.</w:t>
      </w:r>
    </w:p>
    <w:p w14:paraId="5E190B35" w14:textId="77777777" w:rsidR="00EA7E14" w:rsidRPr="00E5665C" w:rsidRDefault="00EA7E14" w:rsidP="00EA7E14">
      <w:pPr>
        <w:spacing w:after="0" w:line="240" w:lineRule="auto"/>
        <w:rPr>
          <w:rFonts w:ascii="Times New Roman" w:hAnsi="Times New Roman" w:cs="Times New Roman"/>
          <w:sz w:val="24"/>
          <w:szCs w:val="24"/>
        </w:rPr>
      </w:pPr>
    </w:p>
    <w:p w14:paraId="01CFE1B3" w14:textId="77777777" w:rsidR="00EA7E14" w:rsidRPr="00A75D1D" w:rsidRDefault="00EA7E14" w:rsidP="00EA7E14">
      <w:pPr>
        <w:spacing w:after="0" w:line="240" w:lineRule="auto"/>
        <w:jc w:val="center"/>
        <w:rPr>
          <w:rFonts w:ascii="Times New Roman" w:hAnsi="Times New Roman" w:cs="Times New Roman"/>
          <w:b/>
          <w:bCs/>
          <w:sz w:val="24"/>
          <w:szCs w:val="24"/>
        </w:rPr>
      </w:pPr>
      <w:r w:rsidRPr="00A75D1D">
        <w:rPr>
          <w:rFonts w:ascii="Times New Roman" w:hAnsi="Times New Roman" w:cs="Times New Roman"/>
          <w:b/>
          <w:bCs/>
          <w:sz w:val="24"/>
          <w:szCs w:val="24"/>
        </w:rPr>
        <w:t>VI. Fejezet</w:t>
      </w:r>
    </w:p>
    <w:p w14:paraId="1F1243A8" w14:textId="77777777" w:rsidR="00EA7E14" w:rsidRPr="00A75D1D" w:rsidRDefault="00EA7E14" w:rsidP="00EA7E14">
      <w:pPr>
        <w:spacing w:after="0" w:line="240" w:lineRule="auto"/>
        <w:jc w:val="center"/>
        <w:rPr>
          <w:rFonts w:ascii="Times New Roman" w:hAnsi="Times New Roman" w:cs="Times New Roman"/>
          <w:b/>
          <w:bCs/>
          <w:sz w:val="24"/>
          <w:szCs w:val="24"/>
        </w:rPr>
      </w:pPr>
      <w:r w:rsidRPr="00A75D1D">
        <w:rPr>
          <w:rFonts w:ascii="Times New Roman" w:hAnsi="Times New Roman" w:cs="Times New Roman"/>
          <w:b/>
          <w:bCs/>
          <w:sz w:val="24"/>
          <w:szCs w:val="24"/>
        </w:rPr>
        <w:t>9. A lakossággal való kapcsolattartás formái</w:t>
      </w:r>
    </w:p>
    <w:p w14:paraId="1ABA3D48" w14:textId="77777777" w:rsidR="00EA7E14" w:rsidRPr="00E5665C" w:rsidRDefault="00EA7E14" w:rsidP="00EA7E14">
      <w:pPr>
        <w:spacing w:after="0" w:line="240" w:lineRule="auto"/>
        <w:rPr>
          <w:rFonts w:ascii="Times New Roman" w:hAnsi="Times New Roman" w:cs="Times New Roman"/>
          <w:sz w:val="24"/>
          <w:szCs w:val="24"/>
        </w:rPr>
      </w:pPr>
    </w:p>
    <w:p w14:paraId="75CDB4F1" w14:textId="77777777" w:rsidR="00EA7E14" w:rsidRDefault="00EA7E14" w:rsidP="00EA7E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r w:rsidRPr="00E5665C">
        <w:rPr>
          <w:rFonts w:ascii="Times New Roman" w:hAnsi="Times New Roman" w:cs="Times New Roman"/>
          <w:sz w:val="24"/>
          <w:szCs w:val="24"/>
        </w:rPr>
        <w:t>. §</w:t>
      </w:r>
    </w:p>
    <w:p w14:paraId="6FA36DD2" w14:textId="77777777" w:rsidR="00EA7E14" w:rsidRDefault="00EA7E14" w:rsidP="00EA7E14">
      <w:pPr>
        <w:spacing w:after="0" w:line="240" w:lineRule="auto"/>
        <w:rPr>
          <w:rFonts w:ascii="Times New Roman" w:hAnsi="Times New Roman" w:cs="Times New Roman"/>
          <w:sz w:val="24"/>
          <w:szCs w:val="24"/>
        </w:rPr>
      </w:pPr>
    </w:p>
    <w:p w14:paraId="6BB8FD42"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lakossági fórumok szervezésével teremt lehetőséget az állampolgárok közösségei számára a helyi ügyekben való részvételre:</w:t>
      </w:r>
    </w:p>
    <w:p w14:paraId="32D8C37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a) a fontosabb döntések előkészítése során véleménynyilvánításra</w:t>
      </w:r>
      <w:r>
        <w:rPr>
          <w:rFonts w:ascii="Times New Roman" w:hAnsi="Times New Roman" w:cs="Times New Roman"/>
          <w:sz w:val="24"/>
          <w:szCs w:val="24"/>
        </w:rPr>
        <w:t>,</w:t>
      </w:r>
    </w:p>
    <w:p w14:paraId="40CE804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b) a közvetlen tájékoztatásra</w:t>
      </w:r>
      <w:r>
        <w:rPr>
          <w:rFonts w:ascii="Times New Roman" w:hAnsi="Times New Roman" w:cs="Times New Roman"/>
          <w:sz w:val="24"/>
          <w:szCs w:val="24"/>
        </w:rPr>
        <w:t>,</w:t>
      </w:r>
    </w:p>
    <w:p w14:paraId="4D1BB613" w14:textId="77777777" w:rsidR="00EA7E14"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c) közérdekű bejelentésre, javaslattételre.</w:t>
      </w:r>
    </w:p>
    <w:p w14:paraId="3B24DD08" w14:textId="77777777" w:rsidR="00EA7E14" w:rsidRPr="00E5665C" w:rsidRDefault="00EA7E14" w:rsidP="00EA7E14">
      <w:pPr>
        <w:spacing w:after="0" w:line="240" w:lineRule="auto"/>
        <w:rPr>
          <w:rFonts w:ascii="Times New Roman" w:hAnsi="Times New Roman" w:cs="Times New Roman"/>
          <w:sz w:val="24"/>
          <w:szCs w:val="24"/>
        </w:rPr>
      </w:pPr>
    </w:p>
    <w:p w14:paraId="1040457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2</w:t>
      </w:r>
      <w:r w:rsidRPr="00E5665C">
        <w:rPr>
          <w:rFonts w:ascii="Times New Roman" w:hAnsi="Times New Roman" w:cs="Times New Roman"/>
          <w:sz w:val="24"/>
          <w:szCs w:val="24"/>
        </w:rPr>
        <w:t>) A képviselő-testület évente legalább egyszer közmeghallgatást tart, amelyen az állampolgárok és a településen érdekelt szervezetek képviselői közérdekű kérdést, javaslatot tehetnek. A közmeghallgatás</w:t>
      </w:r>
      <w:r>
        <w:rPr>
          <w:rFonts w:ascii="Times New Roman" w:hAnsi="Times New Roman" w:cs="Times New Roman"/>
          <w:sz w:val="24"/>
          <w:szCs w:val="24"/>
        </w:rPr>
        <w:t xml:space="preserve"> időpontját és helyszínét l</w:t>
      </w:r>
      <w:r w:rsidRPr="00E5665C">
        <w:rPr>
          <w:rFonts w:ascii="Times New Roman" w:hAnsi="Times New Roman" w:cs="Times New Roman"/>
          <w:sz w:val="24"/>
          <w:szCs w:val="24"/>
        </w:rPr>
        <w:t>egalább 15 nappal előbb a helyben szokásos módon közzé kell tenni.</w:t>
      </w:r>
    </w:p>
    <w:p w14:paraId="0CB68E20" w14:textId="77777777" w:rsidR="00EA7E14" w:rsidRPr="00E5665C" w:rsidRDefault="00EA7E14" w:rsidP="00EA7E14">
      <w:pPr>
        <w:spacing w:after="0" w:line="240" w:lineRule="auto"/>
        <w:rPr>
          <w:rFonts w:ascii="Times New Roman" w:hAnsi="Times New Roman" w:cs="Times New Roman"/>
          <w:sz w:val="24"/>
          <w:szCs w:val="24"/>
        </w:rPr>
      </w:pPr>
    </w:p>
    <w:p w14:paraId="5277209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3</w:t>
      </w:r>
      <w:r w:rsidRPr="00E5665C">
        <w:rPr>
          <w:rFonts w:ascii="Times New Roman" w:hAnsi="Times New Roman" w:cs="Times New Roman"/>
          <w:sz w:val="24"/>
          <w:szCs w:val="24"/>
        </w:rPr>
        <w:t>) A közmeghallgatást a polgármester vezeti, arról jegyzőkönyv készül, tartalmára, készítésére a képviselő testület jegyzőkönyvére irányadó szabályok érvényesek.</w:t>
      </w:r>
    </w:p>
    <w:p w14:paraId="3F292455" w14:textId="77777777" w:rsidR="00EA7E14" w:rsidRPr="00E5665C" w:rsidRDefault="00EA7E14" w:rsidP="00EA7E14">
      <w:pPr>
        <w:spacing w:after="0" w:line="240" w:lineRule="auto"/>
        <w:rPr>
          <w:rFonts w:ascii="Times New Roman" w:hAnsi="Times New Roman" w:cs="Times New Roman"/>
          <w:sz w:val="24"/>
          <w:szCs w:val="24"/>
        </w:rPr>
      </w:pPr>
    </w:p>
    <w:p w14:paraId="2863999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w:t>
      </w:r>
      <w:r>
        <w:rPr>
          <w:rFonts w:ascii="Times New Roman" w:hAnsi="Times New Roman" w:cs="Times New Roman"/>
          <w:sz w:val="24"/>
          <w:szCs w:val="24"/>
        </w:rPr>
        <w:t>4</w:t>
      </w:r>
      <w:r w:rsidRPr="00E5665C">
        <w:rPr>
          <w:rFonts w:ascii="Times New Roman" w:hAnsi="Times New Roman" w:cs="Times New Roman"/>
          <w:sz w:val="24"/>
          <w:szCs w:val="24"/>
        </w:rPr>
        <w:t>) A polgármester a közmeghallgatás alkalmával elhangzott hozzászólásokat értékeli, a közmeghallgatás alkalmával elhangzott felszólalások tartalmát megvizsgálja és a közérdekű bejelentések és panaszok intézésére vonatkozó szabályok szerint a polgármesteri hivatal közreműködésével intézi. Abban az esetben, amennyiben a közérdekű kérdés vagy javaslat a közmeghallgatáson nem válaszolható meg, akkor a feltett kérdésre a kérdező 30 napon belül, írásban kapja meg a választ.</w:t>
      </w:r>
    </w:p>
    <w:p w14:paraId="1006E422" w14:textId="77777777" w:rsidR="00EA7E14" w:rsidRPr="00E5665C" w:rsidRDefault="00EA7E14" w:rsidP="00EA7E14">
      <w:pPr>
        <w:spacing w:after="0" w:line="240" w:lineRule="auto"/>
        <w:rPr>
          <w:rFonts w:ascii="Times New Roman" w:hAnsi="Times New Roman" w:cs="Times New Roman"/>
          <w:sz w:val="24"/>
          <w:szCs w:val="24"/>
        </w:rPr>
      </w:pPr>
    </w:p>
    <w:p w14:paraId="736AB661" w14:textId="77777777" w:rsidR="00EA7E14" w:rsidRDefault="00EA7E14" w:rsidP="00EA7E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w:t>
      </w:r>
      <w:r w:rsidRPr="00E5665C">
        <w:rPr>
          <w:rFonts w:ascii="Times New Roman" w:hAnsi="Times New Roman" w:cs="Times New Roman"/>
          <w:sz w:val="24"/>
          <w:szCs w:val="24"/>
        </w:rPr>
        <w:t>. §</w:t>
      </w:r>
    </w:p>
    <w:p w14:paraId="5FE392C2" w14:textId="77777777" w:rsidR="00EA7E14" w:rsidRDefault="00EA7E14" w:rsidP="00EA7E14">
      <w:pPr>
        <w:spacing w:after="0" w:line="240" w:lineRule="auto"/>
        <w:rPr>
          <w:rFonts w:ascii="Times New Roman" w:hAnsi="Times New Roman" w:cs="Times New Roman"/>
          <w:sz w:val="24"/>
          <w:szCs w:val="24"/>
        </w:rPr>
      </w:pPr>
    </w:p>
    <w:p w14:paraId="38820F7E" w14:textId="77777777" w:rsidR="00EA7E14"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 A képviselő-testület a helyi népszavazás feltételeiről, eljárási rendjéről külön rendeletet alkot.</w:t>
      </w:r>
    </w:p>
    <w:p w14:paraId="709927A4" w14:textId="77777777" w:rsidR="00EA7E14" w:rsidRDefault="00EA7E14" w:rsidP="00EA7E14">
      <w:pPr>
        <w:spacing w:after="0" w:line="240" w:lineRule="auto"/>
        <w:rPr>
          <w:rFonts w:ascii="Times New Roman" w:hAnsi="Times New Roman" w:cs="Times New Roman"/>
          <w:sz w:val="24"/>
          <w:szCs w:val="24"/>
        </w:rPr>
      </w:pPr>
    </w:p>
    <w:p w14:paraId="4A4689AE" w14:textId="77777777" w:rsidR="00EA7E14" w:rsidRPr="00E5665C" w:rsidRDefault="00EA7E14" w:rsidP="00EA7E14">
      <w:pPr>
        <w:spacing w:after="0" w:line="240" w:lineRule="auto"/>
        <w:rPr>
          <w:rFonts w:ascii="Times New Roman" w:hAnsi="Times New Roman" w:cs="Times New Roman"/>
          <w:sz w:val="24"/>
          <w:szCs w:val="24"/>
        </w:rPr>
      </w:pPr>
    </w:p>
    <w:p w14:paraId="0F1CB473" w14:textId="77777777" w:rsidR="00EA7E14" w:rsidRPr="003500EE" w:rsidRDefault="00EA7E14" w:rsidP="00EA7E14">
      <w:pPr>
        <w:spacing w:after="0" w:line="240" w:lineRule="auto"/>
        <w:jc w:val="center"/>
        <w:rPr>
          <w:rFonts w:ascii="Times New Roman" w:hAnsi="Times New Roman" w:cs="Times New Roman"/>
          <w:b/>
          <w:bCs/>
          <w:sz w:val="24"/>
          <w:szCs w:val="24"/>
        </w:rPr>
      </w:pPr>
      <w:r w:rsidRPr="003500EE">
        <w:rPr>
          <w:rFonts w:ascii="Times New Roman" w:hAnsi="Times New Roman" w:cs="Times New Roman"/>
          <w:b/>
          <w:bCs/>
          <w:sz w:val="24"/>
          <w:szCs w:val="24"/>
        </w:rPr>
        <w:t>10. Vagyonnyilatkozatok, összeférhetetlenség, méltatlanság</w:t>
      </w:r>
    </w:p>
    <w:p w14:paraId="5B436A41" w14:textId="77777777" w:rsidR="00EA7E14" w:rsidRPr="00E5665C" w:rsidRDefault="00EA7E14" w:rsidP="00EA7E14">
      <w:pPr>
        <w:spacing w:after="0" w:line="240" w:lineRule="auto"/>
        <w:rPr>
          <w:rFonts w:ascii="Times New Roman" w:hAnsi="Times New Roman" w:cs="Times New Roman"/>
          <w:sz w:val="24"/>
          <w:szCs w:val="24"/>
        </w:rPr>
      </w:pPr>
    </w:p>
    <w:p w14:paraId="44502E95" w14:textId="77777777" w:rsidR="00EA7E14" w:rsidRDefault="00EA7E14" w:rsidP="00EA7E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w:t>
      </w:r>
      <w:r w:rsidRPr="00E5665C">
        <w:rPr>
          <w:rFonts w:ascii="Times New Roman" w:hAnsi="Times New Roman" w:cs="Times New Roman"/>
          <w:sz w:val="24"/>
          <w:szCs w:val="24"/>
        </w:rPr>
        <w:t>. §</w:t>
      </w:r>
    </w:p>
    <w:p w14:paraId="5317E457" w14:textId="77777777" w:rsidR="00EA7E14" w:rsidRDefault="00EA7E14" w:rsidP="00EA7E14">
      <w:pPr>
        <w:spacing w:after="0" w:line="240" w:lineRule="auto"/>
        <w:rPr>
          <w:rFonts w:ascii="Times New Roman" w:hAnsi="Times New Roman" w:cs="Times New Roman"/>
          <w:sz w:val="24"/>
          <w:szCs w:val="24"/>
        </w:rPr>
      </w:pPr>
    </w:p>
    <w:p w14:paraId="569FD21E"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(1) A képviselő-testület tagjainak, nem képviselő bizottság tagjainak és velük egy háztartásban élő hozzátartozóinak vagyonnyilatkozatai a közös önkormányzati hivatal</w:t>
      </w:r>
      <w:r>
        <w:rPr>
          <w:rFonts w:ascii="Times New Roman" w:hAnsi="Times New Roman" w:cs="Times New Roman"/>
          <w:sz w:val="24"/>
          <w:szCs w:val="24"/>
        </w:rPr>
        <w:t>ban pán</w:t>
      </w:r>
      <w:r w:rsidRPr="00E5665C">
        <w:rPr>
          <w:rFonts w:ascii="Times New Roman" w:hAnsi="Times New Roman" w:cs="Times New Roman"/>
          <w:sz w:val="24"/>
          <w:szCs w:val="24"/>
        </w:rPr>
        <w:t>célszekrényben kerülnek elhelyezésre.</w:t>
      </w:r>
    </w:p>
    <w:p w14:paraId="4C4CB40C" w14:textId="77777777" w:rsidR="00EA7E14" w:rsidRPr="00E5665C" w:rsidRDefault="00EA7E14" w:rsidP="00EA7E14">
      <w:pPr>
        <w:spacing w:after="0" w:line="240" w:lineRule="auto"/>
        <w:rPr>
          <w:rFonts w:ascii="Times New Roman" w:hAnsi="Times New Roman" w:cs="Times New Roman"/>
          <w:sz w:val="24"/>
          <w:szCs w:val="24"/>
        </w:rPr>
      </w:pPr>
    </w:p>
    <w:p w14:paraId="35A40075"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lastRenderedPageBreak/>
        <w:t>(2) A képviselői vagyonnyilatkozatokat előzetes időpont egyeztetés után bárki megtekintheti. A vagyonnyilatkozatokba való betekintést legalább 15 nappal a kért időpont előtt kell a vagyonnyilatkozatokat kezelő bizottság elnök</w:t>
      </w:r>
      <w:r>
        <w:rPr>
          <w:rFonts w:ascii="Times New Roman" w:hAnsi="Times New Roman" w:cs="Times New Roman"/>
          <w:sz w:val="24"/>
          <w:szCs w:val="24"/>
        </w:rPr>
        <w:t>é</w:t>
      </w:r>
      <w:r w:rsidRPr="00E5665C">
        <w:rPr>
          <w:rFonts w:ascii="Times New Roman" w:hAnsi="Times New Roman" w:cs="Times New Roman"/>
          <w:sz w:val="24"/>
          <w:szCs w:val="24"/>
        </w:rPr>
        <w:t>nél kezdeményezni.</w:t>
      </w:r>
    </w:p>
    <w:p w14:paraId="6FB26902" w14:textId="77777777" w:rsidR="00EA7E14" w:rsidRPr="00E5665C" w:rsidRDefault="00EA7E14" w:rsidP="00EA7E14">
      <w:pPr>
        <w:spacing w:after="0" w:line="240" w:lineRule="auto"/>
        <w:rPr>
          <w:rFonts w:ascii="Times New Roman" w:hAnsi="Times New Roman" w:cs="Times New Roman"/>
          <w:sz w:val="24"/>
          <w:szCs w:val="24"/>
        </w:rPr>
      </w:pPr>
    </w:p>
    <w:p w14:paraId="2A737022"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(3) A képviselői vagyonnyilatkozat felbontásához a vagyon-nyilatkozatokat kezelő bizottság elnöke és a bizottság egy tagjának együttes jelenléte szükséges. A betekintési jog gyakorlásáról jegyzőkönyvet kell felvenni.</w:t>
      </w:r>
    </w:p>
    <w:p w14:paraId="29A18C50" w14:textId="77777777" w:rsidR="00EA7E14" w:rsidRPr="00E5665C" w:rsidRDefault="00EA7E14" w:rsidP="00EA7E14">
      <w:pPr>
        <w:spacing w:after="0" w:line="240" w:lineRule="auto"/>
        <w:rPr>
          <w:rFonts w:ascii="Times New Roman" w:hAnsi="Times New Roman" w:cs="Times New Roman"/>
          <w:sz w:val="24"/>
          <w:szCs w:val="24"/>
        </w:rPr>
      </w:pPr>
    </w:p>
    <w:p w14:paraId="3590A93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(4) A képviselő-testület tagjai által adott vagyonnyilatkozatok vizsgálatát és az összeférhetetlenségi eljárást a Pénzügyi</w:t>
      </w:r>
      <w:r>
        <w:rPr>
          <w:rFonts w:ascii="Times New Roman" w:hAnsi="Times New Roman" w:cs="Times New Roman"/>
          <w:sz w:val="24"/>
          <w:szCs w:val="24"/>
        </w:rPr>
        <w:t xml:space="preserve"> és Vagyonnyilatkozat Kezelő</w:t>
      </w:r>
      <w:r w:rsidRPr="00E5665C">
        <w:rPr>
          <w:rFonts w:ascii="Times New Roman" w:hAnsi="Times New Roman" w:cs="Times New Roman"/>
          <w:sz w:val="24"/>
          <w:szCs w:val="24"/>
        </w:rPr>
        <w:t xml:space="preserve"> Bizottság végzi.</w:t>
      </w:r>
    </w:p>
    <w:p w14:paraId="09B94A47" w14:textId="77777777" w:rsidR="00EA7E14" w:rsidRPr="00E5665C" w:rsidRDefault="00EA7E14" w:rsidP="00EA7E14">
      <w:pPr>
        <w:spacing w:after="0" w:line="240" w:lineRule="auto"/>
        <w:rPr>
          <w:rFonts w:ascii="Times New Roman" w:hAnsi="Times New Roman" w:cs="Times New Roman"/>
          <w:sz w:val="24"/>
          <w:szCs w:val="24"/>
        </w:rPr>
      </w:pPr>
    </w:p>
    <w:p w14:paraId="2463335A"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5</w:t>
      </w:r>
      <w:r>
        <w:rPr>
          <w:rFonts w:ascii="Times New Roman" w:hAnsi="Times New Roman" w:cs="Times New Roman"/>
          <w:sz w:val="24"/>
          <w:szCs w:val="24"/>
        </w:rPr>
        <w:t>0</w:t>
      </w:r>
      <w:r w:rsidRPr="00E5665C">
        <w:rPr>
          <w:rFonts w:ascii="Times New Roman" w:hAnsi="Times New Roman" w:cs="Times New Roman"/>
          <w:sz w:val="24"/>
          <w:szCs w:val="24"/>
        </w:rPr>
        <w:t>. §</w:t>
      </w:r>
    </w:p>
    <w:p w14:paraId="0CB5C7F5" w14:textId="77777777" w:rsidR="00EA7E14" w:rsidRDefault="00EA7E14" w:rsidP="00EA7E14">
      <w:pPr>
        <w:spacing w:after="0" w:line="240" w:lineRule="auto"/>
        <w:rPr>
          <w:rFonts w:ascii="Times New Roman" w:hAnsi="Times New Roman" w:cs="Times New Roman"/>
          <w:sz w:val="24"/>
          <w:szCs w:val="24"/>
        </w:rPr>
      </w:pPr>
    </w:p>
    <w:p w14:paraId="34C4C7B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 (1) A képviselők összeférhetetlensége illetve méltatlansága ügyében benyújtott kezdeményezéseket a </w:t>
      </w:r>
      <w:r w:rsidRPr="003500EE">
        <w:rPr>
          <w:rFonts w:ascii="Times New Roman" w:hAnsi="Times New Roman" w:cs="Times New Roman"/>
          <w:sz w:val="24"/>
          <w:szCs w:val="24"/>
        </w:rPr>
        <w:t xml:space="preserve">Pénzügyi és Vagyonnyilatkozat </w:t>
      </w:r>
      <w:r>
        <w:rPr>
          <w:rFonts w:ascii="Times New Roman" w:hAnsi="Times New Roman" w:cs="Times New Roman"/>
          <w:sz w:val="24"/>
          <w:szCs w:val="24"/>
        </w:rPr>
        <w:t>K</w:t>
      </w:r>
      <w:r w:rsidRPr="003500EE">
        <w:rPr>
          <w:rFonts w:ascii="Times New Roman" w:hAnsi="Times New Roman" w:cs="Times New Roman"/>
          <w:sz w:val="24"/>
          <w:szCs w:val="24"/>
        </w:rPr>
        <w:t xml:space="preserve">ezelő Bizottság </w:t>
      </w:r>
      <w:r w:rsidRPr="00E5665C">
        <w:rPr>
          <w:rFonts w:ascii="Times New Roman" w:hAnsi="Times New Roman" w:cs="Times New Roman"/>
          <w:sz w:val="24"/>
          <w:szCs w:val="24"/>
        </w:rPr>
        <w:t>vizsgálja ki.</w:t>
      </w:r>
    </w:p>
    <w:p w14:paraId="7C2D81ED" w14:textId="77777777" w:rsidR="00EA7E14" w:rsidRPr="00E5665C" w:rsidRDefault="00EA7E14" w:rsidP="00EA7E14">
      <w:pPr>
        <w:spacing w:after="0" w:line="240" w:lineRule="auto"/>
        <w:rPr>
          <w:rFonts w:ascii="Times New Roman" w:hAnsi="Times New Roman" w:cs="Times New Roman"/>
          <w:sz w:val="24"/>
          <w:szCs w:val="24"/>
        </w:rPr>
      </w:pPr>
    </w:p>
    <w:p w14:paraId="78DE5CE0"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(2) A képviselő a 30 napon belül nem megszűntethető összeférhetetlenség esetén lemondó nyilatkozatát a </w:t>
      </w:r>
      <w:r>
        <w:rPr>
          <w:rFonts w:ascii="Times New Roman" w:hAnsi="Times New Roman" w:cs="Times New Roman"/>
          <w:sz w:val="24"/>
          <w:szCs w:val="24"/>
        </w:rPr>
        <w:t>polgármesterhez</w:t>
      </w:r>
      <w:r w:rsidRPr="00E5665C">
        <w:rPr>
          <w:rFonts w:ascii="Times New Roman" w:hAnsi="Times New Roman" w:cs="Times New Roman"/>
          <w:sz w:val="24"/>
          <w:szCs w:val="24"/>
        </w:rPr>
        <w:t xml:space="preserve"> nyújtja be.</w:t>
      </w:r>
    </w:p>
    <w:p w14:paraId="059E0047" w14:textId="77777777" w:rsidR="00EA7E14" w:rsidRPr="00E5665C" w:rsidRDefault="00EA7E14" w:rsidP="00EA7E14">
      <w:pPr>
        <w:spacing w:after="0" w:line="240" w:lineRule="auto"/>
        <w:rPr>
          <w:rFonts w:ascii="Times New Roman" w:hAnsi="Times New Roman" w:cs="Times New Roman"/>
          <w:sz w:val="24"/>
          <w:szCs w:val="24"/>
        </w:rPr>
      </w:pPr>
    </w:p>
    <w:p w14:paraId="197D63DC" w14:textId="77777777" w:rsidR="00EA7E14" w:rsidRPr="003500EE" w:rsidRDefault="00EA7E14" w:rsidP="00EA7E14">
      <w:pPr>
        <w:spacing w:after="0" w:line="240" w:lineRule="auto"/>
        <w:jc w:val="center"/>
        <w:rPr>
          <w:rFonts w:ascii="Times New Roman" w:hAnsi="Times New Roman" w:cs="Times New Roman"/>
          <w:b/>
          <w:bCs/>
          <w:sz w:val="24"/>
          <w:szCs w:val="24"/>
        </w:rPr>
      </w:pPr>
      <w:r w:rsidRPr="003500EE">
        <w:rPr>
          <w:rFonts w:ascii="Times New Roman" w:hAnsi="Times New Roman" w:cs="Times New Roman"/>
          <w:b/>
          <w:bCs/>
          <w:sz w:val="24"/>
          <w:szCs w:val="24"/>
        </w:rPr>
        <w:t>VII. Fejezet</w:t>
      </w:r>
    </w:p>
    <w:p w14:paraId="7A6CAE02" w14:textId="77777777" w:rsidR="00EA7E14" w:rsidRPr="003500EE" w:rsidRDefault="00EA7E14" w:rsidP="00EA7E14">
      <w:pPr>
        <w:spacing w:after="0" w:line="240" w:lineRule="auto"/>
        <w:jc w:val="center"/>
        <w:rPr>
          <w:rFonts w:ascii="Times New Roman" w:hAnsi="Times New Roman" w:cs="Times New Roman"/>
          <w:b/>
          <w:bCs/>
          <w:sz w:val="24"/>
          <w:szCs w:val="24"/>
        </w:rPr>
      </w:pPr>
      <w:r w:rsidRPr="003500EE">
        <w:rPr>
          <w:rFonts w:ascii="Times New Roman" w:hAnsi="Times New Roman" w:cs="Times New Roman"/>
          <w:b/>
          <w:bCs/>
          <w:sz w:val="24"/>
          <w:szCs w:val="24"/>
        </w:rPr>
        <w:t xml:space="preserve">11 . A </w:t>
      </w:r>
      <w:r>
        <w:rPr>
          <w:rFonts w:ascii="Times New Roman" w:hAnsi="Times New Roman" w:cs="Times New Roman"/>
          <w:b/>
          <w:bCs/>
          <w:sz w:val="24"/>
          <w:szCs w:val="24"/>
        </w:rPr>
        <w:t>polgármesteri</w:t>
      </w:r>
      <w:r w:rsidRPr="003500EE">
        <w:rPr>
          <w:rFonts w:ascii="Times New Roman" w:hAnsi="Times New Roman" w:cs="Times New Roman"/>
          <w:b/>
          <w:bCs/>
          <w:sz w:val="24"/>
          <w:szCs w:val="24"/>
        </w:rPr>
        <w:t xml:space="preserve"> hivatal</w:t>
      </w:r>
    </w:p>
    <w:p w14:paraId="365C80AF" w14:textId="77777777" w:rsidR="00EA7E14" w:rsidRPr="00E5665C" w:rsidRDefault="00EA7E14" w:rsidP="00EA7E14">
      <w:pPr>
        <w:spacing w:after="0" w:line="240" w:lineRule="auto"/>
        <w:rPr>
          <w:rFonts w:ascii="Times New Roman" w:hAnsi="Times New Roman" w:cs="Times New Roman"/>
          <w:sz w:val="24"/>
          <w:szCs w:val="24"/>
        </w:rPr>
      </w:pPr>
    </w:p>
    <w:p w14:paraId="15C17A17"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5</w:t>
      </w:r>
      <w:r>
        <w:rPr>
          <w:rFonts w:ascii="Times New Roman" w:hAnsi="Times New Roman" w:cs="Times New Roman"/>
          <w:sz w:val="24"/>
          <w:szCs w:val="24"/>
        </w:rPr>
        <w:t>1</w:t>
      </w:r>
      <w:r w:rsidRPr="00E5665C">
        <w:rPr>
          <w:rFonts w:ascii="Times New Roman" w:hAnsi="Times New Roman" w:cs="Times New Roman"/>
          <w:sz w:val="24"/>
          <w:szCs w:val="24"/>
        </w:rPr>
        <w:t>. §</w:t>
      </w:r>
    </w:p>
    <w:p w14:paraId="3A7586E4" w14:textId="77777777" w:rsidR="00EA7E14" w:rsidRDefault="00EA7E14" w:rsidP="00EA7E14">
      <w:pPr>
        <w:spacing w:after="0" w:line="240" w:lineRule="auto"/>
        <w:rPr>
          <w:rFonts w:ascii="Times New Roman" w:hAnsi="Times New Roman" w:cs="Times New Roman"/>
          <w:sz w:val="24"/>
          <w:szCs w:val="24"/>
        </w:rPr>
      </w:pPr>
    </w:p>
    <w:p w14:paraId="49C4BE0E" w14:textId="77777777" w:rsidR="00EA7E14" w:rsidRPr="0079007C" w:rsidRDefault="00EA7E14" w:rsidP="00EA7E14">
      <w:pPr>
        <w:spacing w:after="0" w:line="240" w:lineRule="auto"/>
        <w:rPr>
          <w:rFonts w:ascii="Times New Roman" w:hAnsi="Times New Roman" w:cs="Times New Roman"/>
          <w:sz w:val="24"/>
          <w:szCs w:val="24"/>
        </w:rPr>
      </w:pPr>
      <w:r w:rsidRPr="0079007C">
        <w:rPr>
          <w:rFonts w:ascii="Times New Roman" w:hAnsi="Times New Roman" w:cs="Times New Roman"/>
          <w:sz w:val="24"/>
          <w:szCs w:val="24"/>
        </w:rPr>
        <w:t xml:space="preserve">(1)  A </w:t>
      </w:r>
      <w:r>
        <w:rPr>
          <w:rFonts w:ascii="Times New Roman" w:hAnsi="Times New Roman" w:cs="Times New Roman"/>
          <w:sz w:val="24"/>
          <w:szCs w:val="24"/>
        </w:rPr>
        <w:t>h</w:t>
      </w:r>
      <w:r w:rsidRPr="0079007C">
        <w:rPr>
          <w:rFonts w:ascii="Times New Roman" w:hAnsi="Times New Roman" w:cs="Times New Roman"/>
          <w:sz w:val="24"/>
          <w:szCs w:val="24"/>
        </w:rPr>
        <w:t xml:space="preserve">ivatal munkarendje: </w:t>
      </w:r>
    </w:p>
    <w:p w14:paraId="1BBC0823" w14:textId="77777777" w:rsidR="00EA7E14" w:rsidRPr="0079007C" w:rsidRDefault="00EA7E14" w:rsidP="00EA7E14">
      <w:pPr>
        <w:spacing w:after="0" w:line="240" w:lineRule="auto"/>
        <w:rPr>
          <w:rFonts w:ascii="Times New Roman" w:hAnsi="Times New Roman" w:cs="Times New Roman"/>
          <w:sz w:val="24"/>
          <w:szCs w:val="24"/>
        </w:rPr>
      </w:pPr>
      <w:r w:rsidRPr="0079007C">
        <w:rPr>
          <w:rFonts w:ascii="Times New Roman" w:hAnsi="Times New Roman" w:cs="Times New Roman"/>
          <w:sz w:val="24"/>
          <w:szCs w:val="24"/>
        </w:rPr>
        <w:t xml:space="preserve">         a.)   Hétfő:              </w:t>
      </w:r>
      <w:r w:rsidRPr="0079007C">
        <w:rPr>
          <w:rFonts w:ascii="Times New Roman" w:hAnsi="Times New Roman" w:cs="Times New Roman"/>
          <w:sz w:val="24"/>
          <w:szCs w:val="24"/>
        </w:rPr>
        <w:tab/>
        <w:t>7.3o órától  17 óráig</w:t>
      </w:r>
    </w:p>
    <w:p w14:paraId="1790F385" w14:textId="2742A921" w:rsidR="00EA7E14" w:rsidRPr="0079007C" w:rsidRDefault="00EA7E14" w:rsidP="00EA7E14">
      <w:pPr>
        <w:spacing w:after="0" w:line="240" w:lineRule="auto"/>
        <w:rPr>
          <w:rFonts w:ascii="Times New Roman" w:hAnsi="Times New Roman" w:cs="Times New Roman"/>
          <w:sz w:val="24"/>
          <w:szCs w:val="24"/>
        </w:rPr>
      </w:pPr>
      <w:r w:rsidRPr="0079007C">
        <w:rPr>
          <w:rFonts w:ascii="Times New Roman" w:hAnsi="Times New Roman" w:cs="Times New Roman"/>
          <w:sz w:val="24"/>
          <w:szCs w:val="24"/>
        </w:rPr>
        <w:t xml:space="preserve">         b.)   Kedd - Csütörtök: </w:t>
      </w:r>
      <w:r w:rsidRPr="0079007C">
        <w:rPr>
          <w:rFonts w:ascii="Times New Roman" w:hAnsi="Times New Roman" w:cs="Times New Roman"/>
          <w:sz w:val="24"/>
          <w:szCs w:val="24"/>
        </w:rPr>
        <w:tab/>
        <w:t>7.3o órától  16 óráig</w:t>
      </w:r>
    </w:p>
    <w:p w14:paraId="2EDAEFC3" w14:textId="77777777" w:rsidR="00EA7E14" w:rsidRPr="0079007C" w:rsidRDefault="00EA7E14" w:rsidP="00EA7E14">
      <w:pPr>
        <w:spacing w:after="0" w:line="240" w:lineRule="auto"/>
        <w:rPr>
          <w:rFonts w:ascii="Times New Roman" w:hAnsi="Times New Roman" w:cs="Times New Roman"/>
          <w:sz w:val="24"/>
          <w:szCs w:val="24"/>
        </w:rPr>
      </w:pPr>
      <w:r w:rsidRPr="0079007C">
        <w:rPr>
          <w:rFonts w:ascii="Times New Roman" w:hAnsi="Times New Roman" w:cs="Times New Roman"/>
          <w:sz w:val="24"/>
          <w:szCs w:val="24"/>
        </w:rPr>
        <w:t xml:space="preserve">         c.)   Péntek:             </w:t>
      </w:r>
      <w:r w:rsidRPr="0079007C">
        <w:rPr>
          <w:rFonts w:ascii="Times New Roman" w:hAnsi="Times New Roman" w:cs="Times New Roman"/>
          <w:sz w:val="24"/>
          <w:szCs w:val="24"/>
        </w:rPr>
        <w:tab/>
        <w:t>7.3o órától 12.30 óráig</w:t>
      </w:r>
    </w:p>
    <w:p w14:paraId="202CD965" w14:textId="77777777" w:rsidR="00EA7E14" w:rsidRPr="0079007C" w:rsidRDefault="00EA7E14" w:rsidP="00EA7E14">
      <w:pPr>
        <w:spacing w:after="0" w:line="240" w:lineRule="auto"/>
        <w:rPr>
          <w:rFonts w:ascii="Times New Roman" w:hAnsi="Times New Roman" w:cs="Times New Roman"/>
          <w:sz w:val="24"/>
          <w:szCs w:val="24"/>
        </w:rPr>
      </w:pPr>
    </w:p>
    <w:p w14:paraId="739CAB17" w14:textId="77777777" w:rsidR="00EA7E14" w:rsidRPr="0079007C" w:rsidRDefault="00EA7E14" w:rsidP="00EA7E14">
      <w:pPr>
        <w:spacing w:after="0" w:line="240" w:lineRule="auto"/>
        <w:rPr>
          <w:rFonts w:ascii="Times New Roman" w:hAnsi="Times New Roman" w:cs="Times New Roman"/>
          <w:sz w:val="24"/>
          <w:szCs w:val="24"/>
        </w:rPr>
      </w:pPr>
      <w:r w:rsidRPr="0079007C">
        <w:rPr>
          <w:rFonts w:ascii="Times New Roman" w:hAnsi="Times New Roman" w:cs="Times New Roman"/>
          <w:sz w:val="24"/>
          <w:szCs w:val="24"/>
        </w:rPr>
        <w:t>(2) ügyfélfogadás rendje:</w:t>
      </w:r>
    </w:p>
    <w:p w14:paraId="5C5C826C" w14:textId="77777777" w:rsidR="00EA7E14" w:rsidRPr="0079007C" w:rsidRDefault="00EA7E14" w:rsidP="00EA7E14">
      <w:pPr>
        <w:spacing w:after="0" w:line="240" w:lineRule="auto"/>
        <w:rPr>
          <w:rFonts w:ascii="Times New Roman" w:hAnsi="Times New Roman" w:cs="Times New Roman"/>
          <w:sz w:val="24"/>
          <w:szCs w:val="24"/>
        </w:rPr>
      </w:pPr>
      <w:r w:rsidRPr="0079007C">
        <w:rPr>
          <w:rFonts w:ascii="Times New Roman" w:hAnsi="Times New Roman" w:cs="Times New Roman"/>
          <w:sz w:val="24"/>
          <w:szCs w:val="24"/>
        </w:rPr>
        <w:t xml:space="preserve">         a.)   Hétfő:              13.oo órától  17.oo óráig</w:t>
      </w:r>
    </w:p>
    <w:p w14:paraId="640446D1" w14:textId="435F230A" w:rsidR="00EA7E14" w:rsidRPr="0079007C" w:rsidRDefault="00EA7E14" w:rsidP="00EA7E14">
      <w:pPr>
        <w:spacing w:after="0" w:line="240" w:lineRule="auto"/>
        <w:rPr>
          <w:rFonts w:ascii="Times New Roman" w:hAnsi="Times New Roman" w:cs="Times New Roman"/>
          <w:sz w:val="24"/>
          <w:szCs w:val="24"/>
        </w:rPr>
      </w:pPr>
      <w:r w:rsidRPr="0079007C">
        <w:rPr>
          <w:rFonts w:ascii="Times New Roman" w:hAnsi="Times New Roman" w:cs="Times New Roman"/>
          <w:sz w:val="24"/>
          <w:szCs w:val="24"/>
        </w:rPr>
        <w:t xml:space="preserve">         b.)   Szerda:             8.oo órától  12.oo óráig</w:t>
      </w:r>
    </w:p>
    <w:p w14:paraId="131DBB1C" w14:textId="77777777" w:rsidR="00EA7E14" w:rsidRPr="0079007C" w:rsidRDefault="00EA7E14" w:rsidP="00EA7E14">
      <w:pPr>
        <w:spacing w:after="0" w:line="240" w:lineRule="auto"/>
        <w:rPr>
          <w:rFonts w:ascii="Times New Roman" w:hAnsi="Times New Roman" w:cs="Times New Roman"/>
          <w:sz w:val="24"/>
          <w:szCs w:val="24"/>
        </w:rPr>
      </w:pPr>
      <w:r w:rsidRPr="0079007C">
        <w:rPr>
          <w:rFonts w:ascii="Times New Roman" w:hAnsi="Times New Roman" w:cs="Times New Roman"/>
          <w:sz w:val="24"/>
          <w:szCs w:val="24"/>
        </w:rPr>
        <w:t xml:space="preserve">                                        13.oo órától  16.oo óráig</w:t>
      </w:r>
    </w:p>
    <w:p w14:paraId="769FEC52" w14:textId="77777777" w:rsidR="00EA7E14" w:rsidRPr="0079007C" w:rsidRDefault="00EA7E14" w:rsidP="00EA7E14">
      <w:pPr>
        <w:spacing w:after="0" w:line="240" w:lineRule="auto"/>
        <w:rPr>
          <w:rFonts w:ascii="Times New Roman" w:hAnsi="Times New Roman" w:cs="Times New Roman"/>
          <w:sz w:val="24"/>
          <w:szCs w:val="24"/>
        </w:rPr>
      </w:pPr>
      <w:r w:rsidRPr="0079007C">
        <w:rPr>
          <w:rFonts w:ascii="Times New Roman" w:hAnsi="Times New Roman" w:cs="Times New Roman"/>
          <w:sz w:val="24"/>
          <w:szCs w:val="24"/>
        </w:rPr>
        <w:t xml:space="preserve">         c.)  Péntek:              8.oo órától  12.oo óráig.</w:t>
      </w:r>
    </w:p>
    <w:p w14:paraId="703A0D1B" w14:textId="77777777" w:rsidR="00EA7E14" w:rsidRPr="0079007C" w:rsidRDefault="00EA7E14" w:rsidP="00EA7E14">
      <w:pPr>
        <w:spacing w:after="0" w:line="240" w:lineRule="auto"/>
        <w:rPr>
          <w:rFonts w:ascii="Times New Roman" w:hAnsi="Times New Roman" w:cs="Times New Roman"/>
          <w:sz w:val="24"/>
          <w:szCs w:val="24"/>
        </w:rPr>
      </w:pPr>
    </w:p>
    <w:p w14:paraId="7E15C6CE" w14:textId="77777777" w:rsidR="00EA7E14" w:rsidRPr="0079007C" w:rsidRDefault="00EA7E14" w:rsidP="00EA7E14">
      <w:pPr>
        <w:spacing w:after="0" w:line="240" w:lineRule="auto"/>
        <w:rPr>
          <w:rFonts w:ascii="Times New Roman" w:hAnsi="Times New Roman" w:cs="Times New Roman"/>
          <w:sz w:val="24"/>
          <w:szCs w:val="24"/>
        </w:rPr>
      </w:pPr>
      <w:r w:rsidRPr="0079007C">
        <w:rPr>
          <w:rFonts w:ascii="Times New Roman" w:hAnsi="Times New Roman" w:cs="Times New Roman"/>
          <w:sz w:val="24"/>
          <w:szCs w:val="24"/>
        </w:rPr>
        <w:t>(3)  A jegyzői tisztség betöltetlensége, tartós akadályoztatása esetén a jegyzői feladatokat legfeljebb hat hónap időtartamig az igazgatási előadó látja el.</w:t>
      </w:r>
    </w:p>
    <w:p w14:paraId="2478D2BC" w14:textId="77777777" w:rsidR="00EA7E14" w:rsidRDefault="00EA7E14" w:rsidP="00EA7E14">
      <w:pPr>
        <w:spacing w:after="0" w:line="240" w:lineRule="auto"/>
        <w:rPr>
          <w:rFonts w:ascii="Times New Roman" w:hAnsi="Times New Roman" w:cs="Times New Roman"/>
          <w:sz w:val="24"/>
          <w:szCs w:val="24"/>
        </w:rPr>
      </w:pPr>
    </w:p>
    <w:p w14:paraId="4A39408D" w14:textId="77777777" w:rsidR="00EA7E14" w:rsidRDefault="00EA7E14" w:rsidP="00EA7E14">
      <w:pPr>
        <w:spacing w:after="0" w:line="240" w:lineRule="auto"/>
        <w:jc w:val="center"/>
        <w:rPr>
          <w:rFonts w:ascii="Times New Roman" w:hAnsi="Times New Roman" w:cs="Times New Roman"/>
          <w:sz w:val="24"/>
          <w:szCs w:val="24"/>
        </w:rPr>
      </w:pPr>
      <w:r w:rsidRPr="00E5665C">
        <w:rPr>
          <w:rFonts w:ascii="Times New Roman" w:hAnsi="Times New Roman" w:cs="Times New Roman"/>
          <w:sz w:val="24"/>
          <w:szCs w:val="24"/>
        </w:rPr>
        <w:t>5</w:t>
      </w:r>
      <w:r>
        <w:rPr>
          <w:rFonts w:ascii="Times New Roman" w:hAnsi="Times New Roman" w:cs="Times New Roman"/>
          <w:sz w:val="24"/>
          <w:szCs w:val="24"/>
        </w:rPr>
        <w:t>2</w:t>
      </w:r>
      <w:r w:rsidRPr="00E5665C">
        <w:rPr>
          <w:rFonts w:ascii="Times New Roman" w:hAnsi="Times New Roman" w:cs="Times New Roman"/>
          <w:sz w:val="24"/>
          <w:szCs w:val="24"/>
        </w:rPr>
        <w:t>. §</w:t>
      </w:r>
    </w:p>
    <w:p w14:paraId="116E3B4A" w14:textId="77777777" w:rsidR="00EA7E14" w:rsidRDefault="00EA7E14" w:rsidP="00EA7E14">
      <w:pPr>
        <w:spacing w:after="0" w:line="240" w:lineRule="auto"/>
        <w:rPr>
          <w:rFonts w:ascii="Times New Roman" w:hAnsi="Times New Roman" w:cs="Times New Roman"/>
          <w:sz w:val="24"/>
          <w:szCs w:val="24"/>
        </w:rPr>
      </w:pPr>
    </w:p>
    <w:p w14:paraId="4CE54619"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Az önkormányzat szakfeladat rendjét a rendelet </w:t>
      </w:r>
      <w:r>
        <w:rPr>
          <w:rFonts w:ascii="Times New Roman" w:hAnsi="Times New Roman" w:cs="Times New Roman"/>
          <w:sz w:val="24"/>
          <w:szCs w:val="24"/>
        </w:rPr>
        <w:t>4</w:t>
      </w:r>
      <w:r w:rsidRPr="00E5665C">
        <w:rPr>
          <w:rFonts w:ascii="Times New Roman" w:hAnsi="Times New Roman" w:cs="Times New Roman"/>
          <w:sz w:val="24"/>
          <w:szCs w:val="24"/>
        </w:rPr>
        <w:t>. melléklete tartalmazza.</w:t>
      </w:r>
    </w:p>
    <w:p w14:paraId="12BEFA1D" w14:textId="77777777" w:rsidR="00EA7E14" w:rsidRPr="00E5665C" w:rsidRDefault="00EA7E14" w:rsidP="00EA7E14">
      <w:pPr>
        <w:spacing w:after="0" w:line="240" w:lineRule="auto"/>
        <w:rPr>
          <w:rFonts w:ascii="Times New Roman" w:hAnsi="Times New Roman" w:cs="Times New Roman"/>
          <w:sz w:val="24"/>
          <w:szCs w:val="24"/>
        </w:rPr>
      </w:pPr>
    </w:p>
    <w:p w14:paraId="438DD385" w14:textId="77777777" w:rsidR="00EA7E14" w:rsidRPr="0079007C" w:rsidRDefault="00EA7E14" w:rsidP="00EA7E14">
      <w:pPr>
        <w:spacing w:after="0" w:line="240" w:lineRule="auto"/>
        <w:jc w:val="center"/>
        <w:rPr>
          <w:rFonts w:ascii="Times New Roman" w:hAnsi="Times New Roman" w:cs="Times New Roman"/>
          <w:b/>
          <w:bCs/>
          <w:sz w:val="24"/>
          <w:szCs w:val="24"/>
        </w:rPr>
      </w:pPr>
      <w:r w:rsidRPr="0079007C">
        <w:rPr>
          <w:rFonts w:ascii="Times New Roman" w:hAnsi="Times New Roman" w:cs="Times New Roman"/>
          <w:b/>
          <w:bCs/>
          <w:sz w:val="24"/>
          <w:szCs w:val="24"/>
        </w:rPr>
        <w:t>Záró rendelkezések</w:t>
      </w:r>
    </w:p>
    <w:p w14:paraId="32F87CDE" w14:textId="77777777" w:rsidR="00EA7E14" w:rsidRPr="00E5665C" w:rsidRDefault="00EA7E14" w:rsidP="00EA7E14">
      <w:pPr>
        <w:spacing w:after="0" w:line="240" w:lineRule="auto"/>
        <w:rPr>
          <w:rFonts w:ascii="Times New Roman" w:hAnsi="Times New Roman" w:cs="Times New Roman"/>
          <w:sz w:val="24"/>
          <w:szCs w:val="24"/>
        </w:rPr>
      </w:pPr>
    </w:p>
    <w:p w14:paraId="01DB2B8A" w14:textId="489CE718"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58. § Ez a rendelet 20</w:t>
      </w:r>
      <w:r>
        <w:rPr>
          <w:rFonts w:ascii="Times New Roman" w:hAnsi="Times New Roman" w:cs="Times New Roman"/>
          <w:sz w:val="24"/>
          <w:szCs w:val="24"/>
        </w:rPr>
        <w:t>24</w:t>
      </w:r>
      <w:r w:rsidRPr="00E5665C">
        <w:rPr>
          <w:rFonts w:ascii="Times New Roman" w:hAnsi="Times New Roman" w:cs="Times New Roman"/>
          <w:sz w:val="24"/>
          <w:szCs w:val="24"/>
        </w:rPr>
        <w:t xml:space="preserve">. </w:t>
      </w:r>
      <w:r>
        <w:rPr>
          <w:rFonts w:ascii="Times New Roman" w:hAnsi="Times New Roman" w:cs="Times New Roman"/>
          <w:sz w:val="24"/>
          <w:szCs w:val="24"/>
        </w:rPr>
        <w:t>október</w:t>
      </w:r>
      <w:r w:rsidRPr="00E5665C">
        <w:rPr>
          <w:rFonts w:ascii="Times New Roman" w:hAnsi="Times New Roman" w:cs="Times New Roman"/>
          <w:sz w:val="24"/>
          <w:szCs w:val="24"/>
        </w:rPr>
        <w:t xml:space="preserve"> </w:t>
      </w:r>
      <w:r w:rsidR="003831E7">
        <w:rPr>
          <w:rFonts w:ascii="Times New Roman" w:hAnsi="Times New Roman" w:cs="Times New Roman"/>
          <w:sz w:val="24"/>
          <w:szCs w:val="24"/>
        </w:rPr>
        <w:t>7</w:t>
      </w:r>
      <w:r w:rsidRPr="00E5665C">
        <w:rPr>
          <w:rFonts w:ascii="Times New Roman" w:hAnsi="Times New Roman" w:cs="Times New Roman"/>
          <w:sz w:val="24"/>
          <w:szCs w:val="24"/>
        </w:rPr>
        <w:t>. napján</w:t>
      </w:r>
      <w:r w:rsidR="003831E7">
        <w:rPr>
          <w:rFonts w:ascii="Times New Roman" w:hAnsi="Times New Roman" w:cs="Times New Roman"/>
          <w:sz w:val="24"/>
          <w:szCs w:val="24"/>
        </w:rPr>
        <w:t xml:space="preserve"> 17 óra 30 perckor</w:t>
      </w:r>
      <w:r w:rsidRPr="00E5665C">
        <w:rPr>
          <w:rFonts w:ascii="Times New Roman" w:hAnsi="Times New Roman" w:cs="Times New Roman"/>
          <w:sz w:val="24"/>
          <w:szCs w:val="24"/>
        </w:rPr>
        <w:t xml:space="preserve"> lép hatályba.</w:t>
      </w:r>
    </w:p>
    <w:p w14:paraId="50220D45" w14:textId="77777777" w:rsidR="00EA7E14" w:rsidRPr="00E5665C" w:rsidRDefault="00EA7E14" w:rsidP="00EA7E14">
      <w:pPr>
        <w:spacing w:after="0" w:line="240" w:lineRule="auto"/>
        <w:rPr>
          <w:rFonts w:ascii="Times New Roman" w:hAnsi="Times New Roman" w:cs="Times New Roman"/>
          <w:sz w:val="24"/>
          <w:szCs w:val="24"/>
        </w:rPr>
      </w:pPr>
    </w:p>
    <w:p w14:paraId="4563FC7D" w14:textId="77777777" w:rsidR="00EA7E14" w:rsidRPr="00E5665C" w:rsidRDefault="00EA7E14" w:rsidP="00EA7E14">
      <w:pPr>
        <w:spacing w:after="0" w:line="240" w:lineRule="auto"/>
        <w:rPr>
          <w:rFonts w:ascii="Times New Roman" w:hAnsi="Times New Roman" w:cs="Times New Roman"/>
          <w:sz w:val="24"/>
          <w:szCs w:val="24"/>
        </w:rPr>
      </w:pPr>
      <w:r w:rsidRPr="00E5665C">
        <w:rPr>
          <w:rFonts w:ascii="Times New Roman" w:hAnsi="Times New Roman" w:cs="Times New Roman"/>
          <w:sz w:val="24"/>
          <w:szCs w:val="24"/>
        </w:rPr>
        <w:t xml:space="preserve">59. § Hatályát veszti </w:t>
      </w:r>
      <w:r>
        <w:rPr>
          <w:rFonts w:ascii="Times New Roman" w:hAnsi="Times New Roman" w:cs="Times New Roman"/>
          <w:sz w:val="24"/>
          <w:szCs w:val="24"/>
        </w:rPr>
        <w:t>Kecskéd K</w:t>
      </w:r>
      <w:r w:rsidRPr="00E5665C">
        <w:rPr>
          <w:rFonts w:ascii="Times New Roman" w:hAnsi="Times New Roman" w:cs="Times New Roman"/>
          <w:sz w:val="24"/>
          <w:szCs w:val="24"/>
        </w:rPr>
        <w:t xml:space="preserve">özség Képviselő-testületének Szervezeti és Működési Szabályzatáról szóló </w:t>
      </w:r>
      <w:r>
        <w:rPr>
          <w:rFonts w:ascii="Times New Roman" w:hAnsi="Times New Roman" w:cs="Times New Roman"/>
          <w:sz w:val="24"/>
          <w:szCs w:val="24"/>
        </w:rPr>
        <w:t>8</w:t>
      </w:r>
      <w:r w:rsidRPr="00E5665C">
        <w:rPr>
          <w:rFonts w:ascii="Times New Roman" w:hAnsi="Times New Roman" w:cs="Times New Roman"/>
          <w:sz w:val="24"/>
          <w:szCs w:val="24"/>
        </w:rPr>
        <w:t>/201</w:t>
      </w:r>
      <w:r>
        <w:rPr>
          <w:rFonts w:ascii="Times New Roman" w:hAnsi="Times New Roman" w:cs="Times New Roman"/>
          <w:sz w:val="24"/>
          <w:szCs w:val="24"/>
        </w:rPr>
        <w:t>9</w:t>
      </w:r>
      <w:r w:rsidRPr="00E5665C">
        <w:rPr>
          <w:rFonts w:ascii="Times New Roman" w:hAnsi="Times New Roman" w:cs="Times New Roman"/>
          <w:sz w:val="24"/>
          <w:szCs w:val="24"/>
        </w:rPr>
        <w:t>. (</w:t>
      </w:r>
      <w:r>
        <w:rPr>
          <w:rFonts w:ascii="Times New Roman" w:hAnsi="Times New Roman" w:cs="Times New Roman"/>
          <w:sz w:val="24"/>
          <w:szCs w:val="24"/>
        </w:rPr>
        <w:t>X.30</w:t>
      </w:r>
      <w:r w:rsidRPr="00E5665C">
        <w:rPr>
          <w:rFonts w:ascii="Times New Roman" w:hAnsi="Times New Roman" w:cs="Times New Roman"/>
          <w:sz w:val="24"/>
          <w:szCs w:val="24"/>
        </w:rPr>
        <w:t xml:space="preserve">) </w:t>
      </w:r>
      <w:r>
        <w:rPr>
          <w:rFonts w:ascii="Times New Roman" w:hAnsi="Times New Roman" w:cs="Times New Roman"/>
          <w:sz w:val="24"/>
          <w:szCs w:val="24"/>
        </w:rPr>
        <w:t xml:space="preserve"> számú</w:t>
      </w:r>
      <w:r w:rsidRPr="00E5665C">
        <w:rPr>
          <w:rFonts w:ascii="Times New Roman" w:hAnsi="Times New Roman" w:cs="Times New Roman"/>
          <w:sz w:val="24"/>
          <w:szCs w:val="24"/>
        </w:rPr>
        <w:t xml:space="preserve"> önkormányzati rendelet.</w:t>
      </w:r>
    </w:p>
    <w:p w14:paraId="27DA31E3" w14:textId="77777777" w:rsidR="00EA7E14" w:rsidRPr="00E5665C" w:rsidRDefault="00EA7E14" w:rsidP="00EA7E14">
      <w:pPr>
        <w:spacing w:after="0" w:line="240" w:lineRule="auto"/>
        <w:rPr>
          <w:rFonts w:ascii="Times New Roman" w:hAnsi="Times New Roman" w:cs="Times New Roman"/>
          <w:sz w:val="24"/>
          <w:szCs w:val="24"/>
        </w:rPr>
      </w:pPr>
    </w:p>
    <w:p w14:paraId="78B88935" w14:textId="77777777" w:rsidR="00EA7E14" w:rsidRDefault="00EA7E14" w:rsidP="00EA7E14">
      <w:pPr>
        <w:spacing w:after="0" w:line="240" w:lineRule="auto"/>
        <w:rPr>
          <w:rFonts w:ascii="Times New Roman" w:hAnsi="Times New Roman" w:cs="Times New Roman"/>
          <w:sz w:val="24"/>
          <w:szCs w:val="24"/>
        </w:rPr>
      </w:pPr>
    </w:p>
    <w:p w14:paraId="5A74BBDA" w14:textId="0DDD7BFC"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lastRenderedPageBreak/>
        <w:t>1. Melléklet a</w:t>
      </w:r>
      <w:r>
        <w:rPr>
          <w:rFonts w:ascii="Times New Roman" w:hAnsi="Times New Roman" w:cs="Times New Roman"/>
          <w:sz w:val="24"/>
          <w:szCs w:val="24"/>
        </w:rPr>
        <w:t xml:space="preserve"> …</w:t>
      </w:r>
      <w:r w:rsidRPr="00461B64">
        <w:rPr>
          <w:rFonts w:ascii="Times New Roman" w:hAnsi="Times New Roman" w:cs="Times New Roman"/>
          <w:sz w:val="24"/>
          <w:szCs w:val="24"/>
        </w:rPr>
        <w:t>/20</w:t>
      </w:r>
      <w:r>
        <w:rPr>
          <w:rFonts w:ascii="Times New Roman" w:hAnsi="Times New Roman" w:cs="Times New Roman"/>
          <w:sz w:val="24"/>
          <w:szCs w:val="24"/>
        </w:rPr>
        <w:t>24</w:t>
      </w:r>
      <w:r w:rsidRPr="00461B64">
        <w:rPr>
          <w:rFonts w:ascii="Times New Roman" w:hAnsi="Times New Roman" w:cs="Times New Roman"/>
          <w:sz w:val="24"/>
          <w:szCs w:val="24"/>
        </w:rPr>
        <w:t>.(X.</w:t>
      </w:r>
      <w:r w:rsidR="00B24E3E">
        <w:rPr>
          <w:rFonts w:ascii="Times New Roman" w:hAnsi="Times New Roman" w:cs="Times New Roman"/>
          <w:sz w:val="24"/>
          <w:szCs w:val="24"/>
        </w:rPr>
        <w:t>7</w:t>
      </w:r>
      <w:r w:rsidRPr="00461B64">
        <w:rPr>
          <w:rFonts w:ascii="Times New Roman" w:hAnsi="Times New Roman" w:cs="Times New Roman"/>
          <w:sz w:val="24"/>
          <w:szCs w:val="24"/>
        </w:rPr>
        <w:t xml:space="preserve">.) sz. rendelethez  </w:t>
      </w:r>
    </w:p>
    <w:p w14:paraId="4B576EF0" w14:textId="77777777" w:rsidR="00EA7E14" w:rsidRPr="00461B64" w:rsidRDefault="00EA7E14" w:rsidP="00EA7E14">
      <w:pPr>
        <w:spacing w:after="0" w:line="240" w:lineRule="auto"/>
        <w:rPr>
          <w:rFonts w:ascii="Times New Roman" w:hAnsi="Times New Roman" w:cs="Times New Roman"/>
          <w:sz w:val="24"/>
          <w:szCs w:val="24"/>
        </w:rPr>
      </w:pPr>
    </w:p>
    <w:p w14:paraId="7447D7BC" w14:textId="77777777" w:rsidR="00EA7E14" w:rsidRPr="00461B64" w:rsidRDefault="00EA7E14" w:rsidP="00EA7E14">
      <w:pPr>
        <w:spacing w:after="0" w:line="240" w:lineRule="auto"/>
        <w:jc w:val="center"/>
        <w:rPr>
          <w:rFonts w:ascii="Times New Roman" w:hAnsi="Times New Roman" w:cs="Times New Roman"/>
          <w:b/>
          <w:bCs/>
          <w:sz w:val="24"/>
          <w:szCs w:val="24"/>
        </w:rPr>
      </w:pPr>
      <w:r w:rsidRPr="00461B64">
        <w:rPr>
          <w:rFonts w:ascii="Times New Roman" w:hAnsi="Times New Roman" w:cs="Times New Roman"/>
          <w:b/>
          <w:bCs/>
          <w:sz w:val="24"/>
          <w:szCs w:val="24"/>
        </w:rPr>
        <w:t>A bizottsági szervezet és feladatok</w:t>
      </w:r>
    </w:p>
    <w:p w14:paraId="032C2C61" w14:textId="77777777" w:rsidR="00EA7E14" w:rsidRPr="00461B64" w:rsidRDefault="00EA7E14" w:rsidP="00EA7E14">
      <w:pPr>
        <w:spacing w:after="0" w:line="240" w:lineRule="auto"/>
        <w:rPr>
          <w:rFonts w:ascii="Times New Roman" w:hAnsi="Times New Roman" w:cs="Times New Roman"/>
          <w:sz w:val="24"/>
          <w:szCs w:val="24"/>
        </w:rPr>
      </w:pPr>
    </w:p>
    <w:p w14:paraId="50AF3A10" w14:textId="77777777" w:rsidR="00EA7E14" w:rsidRPr="00461B64" w:rsidRDefault="00EA7E14" w:rsidP="00EA7E14">
      <w:pPr>
        <w:spacing w:after="0" w:line="240" w:lineRule="auto"/>
        <w:rPr>
          <w:rFonts w:ascii="Times New Roman" w:hAnsi="Times New Roman" w:cs="Times New Roman"/>
          <w:b/>
          <w:bCs/>
          <w:sz w:val="24"/>
          <w:szCs w:val="24"/>
          <w:u w:val="single"/>
        </w:rPr>
      </w:pPr>
      <w:r w:rsidRPr="00461B64">
        <w:rPr>
          <w:rFonts w:ascii="Times New Roman" w:hAnsi="Times New Roman" w:cs="Times New Roman"/>
          <w:b/>
          <w:bCs/>
          <w:sz w:val="24"/>
          <w:szCs w:val="24"/>
          <w:u w:val="single"/>
        </w:rPr>
        <w:t>1. Pénzügyi és Vagyonnyilatkozat Kezelő Bizottság</w:t>
      </w:r>
    </w:p>
    <w:p w14:paraId="6D5353D3" w14:textId="52FCE82A"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Feladata</w:t>
      </w:r>
      <w:r w:rsidR="00B24E3E">
        <w:rPr>
          <w:rFonts w:ascii="Times New Roman" w:hAnsi="Times New Roman" w:cs="Times New Roman"/>
          <w:sz w:val="24"/>
          <w:szCs w:val="24"/>
        </w:rPr>
        <w:t>i</w:t>
      </w:r>
      <w:r w:rsidRPr="00461B64">
        <w:rPr>
          <w:rFonts w:ascii="Times New Roman" w:hAnsi="Times New Roman" w:cs="Times New Roman"/>
          <w:sz w:val="24"/>
          <w:szCs w:val="24"/>
        </w:rPr>
        <w:t>:</w:t>
      </w:r>
    </w:p>
    <w:p w14:paraId="5F8D6B45" w14:textId="6C78024B" w:rsidR="00EA7E14" w:rsidRPr="00461B64"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461B64">
        <w:rPr>
          <w:rFonts w:ascii="Times New Roman" w:hAnsi="Times New Roman" w:cs="Times New Roman"/>
          <w:sz w:val="24"/>
          <w:szCs w:val="24"/>
        </w:rPr>
        <w:t xml:space="preserve">. kezeli és ellenőrzi a vagyonnyilatkozatokat, </w:t>
      </w:r>
    </w:p>
    <w:p w14:paraId="4F591DEB" w14:textId="3ED63B58" w:rsidR="00EA7E14" w:rsidRPr="00461B64" w:rsidRDefault="00B24E3E"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EA7E14" w:rsidRPr="00461B64">
        <w:rPr>
          <w:rFonts w:ascii="Times New Roman" w:hAnsi="Times New Roman" w:cs="Times New Roman"/>
          <w:sz w:val="24"/>
          <w:szCs w:val="24"/>
        </w:rPr>
        <w:t xml:space="preserve">. kivizsgálja az összeférhetetlenség, illetve méltatlanság ügyében benyújtott kezdeményezéseket, </w:t>
      </w:r>
    </w:p>
    <w:p w14:paraId="28DD90C5" w14:textId="536A4983" w:rsidR="00EA7E14" w:rsidRPr="00461B64" w:rsidRDefault="00B24E3E"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EA7E14" w:rsidRPr="00461B64">
        <w:rPr>
          <w:rFonts w:ascii="Times New Roman" w:hAnsi="Times New Roman" w:cs="Times New Roman"/>
          <w:sz w:val="24"/>
          <w:szCs w:val="24"/>
        </w:rPr>
        <w:t>. a költségvetésről, annak módosításáról és zárszámadásról szóló előterjesztés tárgyalása, egyéb pénzügyi, illetve helyi adó tárgyú rendelettervez</w:t>
      </w:r>
      <w:r w:rsidR="00EA7E14">
        <w:rPr>
          <w:rFonts w:ascii="Times New Roman" w:hAnsi="Times New Roman" w:cs="Times New Roman"/>
          <w:sz w:val="24"/>
          <w:szCs w:val="24"/>
        </w:rPr>
        <w:t>e</w:t>
      </w:r>
      <w:r w:rsidR="00EA7E14" w:rsidRPr="00461B64">
        <w:rPr>
          <w:rFonts w:ascii="Times New Roman" w:hAnsi="Times New Roman" w:cs="Times New Roman"/>
          <w:sz w:val="24"/>
          <w:szCs w:val="24"/>
        </w:rPr>
        <w:t>tek és előterjesztések véleményezése</w:t>
      </w:r>
      <w:r w:rsidR="00EA7E14">
        <w:rPr>
          <w:rFonts w:ascii="Times New Roman" w:hAnsi="Times New Roman" w:cs="Times New Roman"/>
          <w:sz w:val="24"/>
          <w:szCs w:val="24"/>
        </w:rPr>
        <w:t>,</w:t>
      </w:r>
    </w:p>
    <w:p w14:paraId="5707AB95" w14:textId="3630C5E0" w:rsidR="00EA7E14" w:rsidRPr="00461B64" w:rsidRDefault="00B24E3E"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EA7E14" w:rsidRPr="00461B64">
        <w:rPr>
          <w:rFonts w:ascii="Times New Roman" w:hAnsi="Times New Roman" w:cs="Times New Roman"/>
          <w:sz w:val="24"/>
          <w:szCs w:val="24"/>
        </w:rPr>
        <w:t>. helyi önszerveződő közösségek pénzügyi támogatásra vonatkozó pályázatának véleményezése, formai és tartalmi ellenőrzése</w:t>
      </w:r>
      <w:r w:rsidR="00EA7E14">
        <w:rPr>
          <w:rFonts w:ascii="Times New Roman" w:hAnsi="Times New Roman" w:cs="Times New Roman"/>
          <w:sz w:val="24"/>
          <w:szCs w:val="24"/>
        </w:rPr>
        <w:t>,</w:t>
      </w:r>
    </w:p>
    <w:p w14:paraId="5C4E610C" w14:textId="64EEF9EA" w:rsidR="00EA7E14" w:rsidRPr="00461B64" w:rsidRDefault="00B24E3E"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EA7E14" w:rsidRPr="00461B64">
        <w:rPr>
          <w:rFonts w:ascii="Times New Roman" w:hAnsi="Times New Roman" w:cs="Times New Roman"/>
          <w:sz w:val="24"/>
          <w:szCs w:val="24"/>
        </w:rPr>
        <w:t>. az Önkormányzat által átadott nagy összegű pénzeszközökkel való elszámolás véleményezése</w:t>
      </w:r>
      <w:r w:rsidR="00EA7E14">
        <w:rPr>
          <w:rFonts w:ascii="Times New Roman" w:hAnsi="Times New Roman" w:cs="Times New Roman"/>
          <w:sz w:val="24"/>
          <w:szCs w:val="24"/>
        </w:rPr>
        <w:t>,</w:t>
      </w:r>
    </w:p>
    <w:p w14:paraId="45EDF51B" w14:textId="0D7FD13B" w:rsidR="00EA7E14" w:rsidRPr="00461B64" w:rsidRDefault="00B24E3E"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EA7E14" w:rsidRPr="00461B64">
        <w:rPr>
          <w:rFonts w:ascii="Times New Roman" w:hAnsi="Times New Roman" w:cs="Times New Roman"/>
          <w:sz w:val="24"/>
          <w:szCs w:val="24"/>
        </w:rPr>
        <w:t>. belső ellenőrzésről szóló beszámoló véleményezése</w:t>
      </w:r>
      <w:r w:rsidR="00EA7E14">
        <w:rPr>
          <w:rFonts w:ascii="Times New Roman" w:hAnsi="Times New Roman" w:cs="Times New Roman"/>
          <w:sz w:val="24"/>
          <w:szCs w:val="24"/>
        </w:rPr>
        <w:t>,</w:t>
      </w:r>
    </w:p>
    <w:p w14:paraId="54E0EE4A" w14:textId="0ACDAFD2" w:rsidR="00EA7E14" w:rsidRPr="00461B64" w:rsidRDefault="00B24E3E"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00EA7E14" w:rsidRPr="00461B64">
        <w:rPr>
          <w:rFonts w:ascii="Times New Roman" w:hAnsi="Times New Roman" w:cs="Times New Roman"/>
          <w:sz w:val="24"/>
          <w:szCs w:val="24"/>
        </w:rPr>
        <w:t>. pályázatokkal kapcsolatos javaslattétel, véleményezés</w:t>
      </w:r>
      <w:r w:rsidR="00EA7E14">
        <w:rPr>
          <w:rFonts w:ascii="Times New Roman" w:hAnsi="Times New Roman" w:cs="Times New Roman"/>
          <w:sz w:val="24"/>
          <w:szCs w:val="24"/>
        </w:rPr>
        <w:t>,</w:t>
      </w:r>
    </w:p>
    <w:p w14:paraId="542272C9" w14:textId="6DE4C6E9" w:rsidR="00EA7E14" w:rsidRPr="00461B64" w:rsidRDefault="00B24E3E"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EA7E14" w:rsidRPr="00461B64">
        <w:rPr>
          <w:rFonts w:ascii="Times New Roman" w:hAnsi="Times New Roman" w:cs="Times New Roman"/>
          <w:sz w:val="24"/>
          <w:szCs w:val="24"/>
        </w:rPr>
        <w:t>. egyéb, az önkormányzat költségvetését érintő előterjesztések véleményezése</w:t>
      </w:r>
      <w:r w:rsidR="00EA7E14">
        <w:rPr>
          <w:rFonts w:ascii="Times New Roman" w:hAnsi="Times New Roman" w:cs="Times New Roman"/>
          <w:sz w:val="24"/>
          <w:szCs w:val="24"/>
        </w:rPr>
        <w:t>.</w:t>
      </w:r>
      <w:r w:rsidR="00EA7E14" w:rsidRPr="00461B64">
        <w:rPr>
          <w:rFonts w:ascii="Times New Roman" w:hAnsi="Times New Roman" w:cs="Times New Roman"/>
          <w:sz w:val="24"/>
          <w:szCs w:val="24"/>
        </w:rPr>
        <w:t xml:space="preserve">    </w:t>
      </w:r>
    </w:p>
    <w:p w14:paraId="489A640F" w14:textId="77777777" w:rsidR="00EA7E14" w:rsidRPr="00461B64" w:rsidRDefault="00EA7E14" w:rsidP="00EA7E14">
      <w:pPr>
        <w:spacing w:after="0" w:line="240" w:lineRule="auto"/>
        <w:rPr>
          <w:rFonts w:ascii="Times New Roman" w:hAnsi="Times New Roman" w:cs="Times New Roman"/>
          <w:sz w:val="24"/>
          <w:szCs w:val="24"/>
        </w:rPr>
      </w:pPr>
    </w:p>
    <w:p w14:paraId="65FD6186" w14:textId="77777777" w:rsidR="00EA7E14" w:rsidRPr="0011268C" w:rsidRDefault="00EA7E14" w:rsidP="00EA7E14">
      <w:pPr>
        <w:spacing w:after="0" w:line="240" w:lineRule="auto"/>
        <w:rPr>
          <w:rFonts w:ascii="Times New Roman" w:hAnsi="Times New Roman" w:cs="Times New Roman"/>
          <w:b/>
          <w:bCs/>
          <w:sz w:val="24"/>
          <w:szCs w:val="24"/>
          <w:u w:val="single"/>
        </w:rPr>
      </w:pPr>
      <w:r w:rsidRPr="0011268C">
        <w:rPr>
          <w:rFonts w:ascii="Times New Roman" w:hAnsi="Times New Roman" w:cs="Times New Roman"/>
          <w:b/>
          <w:bCs/>
          <w:sz w:val="24"/>
          <w:szCs w:val="24"/>
          <w:u w:val="single"/>
        </w:rPr>
        <w:t>2. Műszaki -Településfejlesztési - Környezetvédelmi Bizottság</w:t>
      </w:r>
    </w:p>
    <w:p w14:paraId="449335DC" w14:textId="7CAFBE52"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Feladata</w:t>
      </w:r>
      <w:r w:rsidR="00B24E3E">
        <w:rPr>
          <w:rFonts w:ascii="Times New Roman" w:hAnsi="Times New Roman" w:cs="Times New Roman"/>
          <w:sz w:val="24"/>
          <w:szCs w:val="24"/>
        </w:rPr>
        <w:t>i</w:t>
      </w:r>
      <w:r w:rsidRPr="00461B64">
        <w:rPr>
          <w:rFonts w:ascii="Times New Roman" w:hAnsi="Times New Roman" w:cs="Times New Roman"/>
          <w:sz w:val="24"/>
          <w:szCs w:val="24"/>
        </w:rPr>
        <w:t>:</w:t>
      </w:r>
    </w:p>
    <w:p w14:paraId="5E860D24" w14:textId="46B01E7B"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w:t>
      </w:r>
      <w:r w:rsidR="00B24E3E">
        <w:rPr>
          <w:rFonts w:ascii="Times New Roman" w:hAnsi="Times New Roman" w:cs="Times New Roman"/>
          <w:sz w:val="24"/>
          <w:szCs w:val="24"/>
        </w:rPr>
        <w:t>e</w:t>
      </w:r>
      <w:r w:rsidRPr="00461B64">
        <w:rPr>
          <w:rFonts w:ascii="Times New Roman" w:hAnsi="Times New Roman" w:cs="Times New Roman"/>
          <w:sz w:val="24"/>
          <w:szCs w:val="24"/>
        </w:rPr>
        <w:t>lőkészíti a településfejlesztési és területrendezési feladatokat</w:t>
      </w:r>
      <w:r w:rsidR="00B24E3E">
        <w:rPr>
          <w:rFonts w:ascii="Times New Roman" w:hAnsi="Times New Roman" w:cs="Times New Roman"/>
          <w:sz w:val="24"/>
          <w:szCs w:val="24"/>
        </w:rPr>
        <w:t>,</w:t>
      </w:r>
    </w:p>
    <w:p w14:paraId="08CF392F" w14:textId="29B92F7A"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w:t>
      </w:r>
      <w:r w:rsidR="00B24E3E">
        <w:rPr>
          <w:rFonts w:ascii="Times New Roman" w:hAnsi="Times New Roman" w:cs="Times New Roman"/>
          <w:sz w:val="24"/>
          <w:szCs w:val="24"/>
        </w:rPr>
        <w:t>.e</w:t>
      </w:r>
      <w:r w:rsidRPr="00461B64">
        <w:rPr>
          <w:rFonts w:ascii="Times New Roman" w:hAnsi="Times New Roman" w:cs="Times New Roman"/>
          <w:sz w:val="24"/>
          <w:szCs w:val="24"/>
        </w:rPr>
        <w:t xml:space="preserve">lőkészíti az önkormányzati ingatlanok műszaki állapotának felmérését, javaslatot tesz a   </w:t>
      </w:r>
    </w:p>
    <w:p w14:paraId="10D1723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    feladatok megvalósításának fontossági sorrendjére, a költségvonzata megjelölésével</w:t>
      </w:r>
      <w:r>
        <w:rPr>
          <w:rFonts w:ascii="Times New Roman" w:hAnsi="Times New Roman" w:cs="Times New Roman"/>
          <w:sz w:val="24"/>
          <w:szCs w:val="24"/>
        </w:rPr>
        <w:t>.</w:t>
      </w:r>
    </w:p>
    <w:p w14:paraId="6A6401B4" w14:textId="00C1B450" w:rsidR="00EA7E14" w:rsidRPr="00461B64" w:rsidRDefault="00B24E3E"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3.e</w:t>
      </w:r>
      <w:r w:rsidR="00EA7E14" w:rsidRPr="00461B64">
        <w:rPr>
          <w:rFonts w:ascii="Times New Roman" w:hAnsi="Times New Roman" w:cs="Times New Roman"/>
          <w:sz w:val="24"/>
          <w:szCs w:val="24"/>
        </w:rPr>
        <w:t>lőkészíti a környezetvédelmi feladatok megoldását</w:t>
      </w:r>
      <w:r>
        <w:rPr>
          <w:rFonts w:ascii="Times New Roman" w:hAnsi="Times New Roman" w:cs="Times New Roman"/>
          <w:sz w:val="24"/>
          <w:szCs w:val="24"/>
        </w:rPr>
        <w:t>,</w:t>
      </w:r>
    </w:p>
    <w:p w14:paraId="19A23B2C" w14:textId="2D1F7CC0" w:rsidR="00EA7E14" w:rsidRPr="00461B64" w:rsidRDefault="00B24E3E"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4.f</w:t>
      </w:r>
      <w:r w:rsidR="00EA7E14" w:rsidRPr="00461B64">
        <w:rPr>
          <w:rFonts w:ascii="Times New Roman" w:hAnsi="Times New Roman" w:cs="Times New Roman"/>
          <w:sz w:val="24"/>
          <w:szCs w:val="24"/>
        </w:rPr>
        <w:t>igyelemmel kíséri a község fejlesztési célkitűzésinek megvalósítását, javaslatot tesz a képviselő-testület fe</w:t>
      </w:r>
      <w:r w:rsidR="00EA7E14">
        <w:rPr>
          <w:rFonts w:ascii="Times New Roman" w:hAnsi="Times New Roman" w:cs="Times New Roman"/>
          <w:sz w:val="24"/>
          <w:szCs w:val="24"/>
        </w:rPr>
        <w:t>l</w:t>
      </w:r>
      <w:r w:rsidR="00EA7E14" w:rsidRPr="00461B64">
        <w:rPr>
          <w:rFonts w:ascii="Times New Roman" w:hAnsi="Times New Roman" w:cs="Times New Roman"/>
          <w:sz w:val="24"/>
          <w:szCs w:val="24"/>
        </w:rPr>
        <w:t>é a fejlesztési feladatokkal kapcsolatban.</w:t>
      </w:r>
    </w:p>
    <w:p w14:paraId="43C31F9C" w14:textId="77777777" w:rsidR="00EA7E14" w:rsidRPr="00461B64" w:rsidRDefault="00EA7E14" w:rsidP="00EA7E14">
      <w:pPr>
        <w:spacing w:after="0" w:line="240" w:lineRule="auto"/>
        <w:rPr>
          <w:rFonts w:ascii="Times New Roman" w:hAnsi="Times New Roman" w:cs="Times New Roman"/>
          <w:sz w:val="24"/>
          <w:szCs w:val="24"/>
        </w:rPr>
      </w:pPr>
    </w:p>
    <w:p w14:paraId="2FA08202" w14:textId="77777777" w:rsidR="00EA7E14" w:rsidRPr="0011268C" w:rsidRDefault="00EA7E14" w:rsidP="00EA7E14">
      <w:pPr>
        <w:spacing w:after="0" w:line="240" w:lineRule="auto"/>
        <w:rPr>
          <w:rFonts w:ascii="Times New Roman" w:hAnsi="Times New Roman" w:cs="Times New Roman"/>
          <w:b/>
          <w:bCs/>
          <w:sz w:val="24"/>
          <w:szCs w:val="24"/>
          <w:u w:val="single"/>
        </w:rPr>
      </w:pPr>
      <w:r w:rsidRPr="0011268C">
        <w:rPr>
          <w:rFonts w:ascii="Times New Roman" w:hAnsi="Times New Roman" w:cs="Times New Roman"/>
          <w:b/>
          <w:bCs/>
          <w:sz w:val="24"/>
          <w:szCs w:val="24"/>
          <w:u w:val="single"/>
        </w:rPr>
        <w:t>3. Kulturális – Ifjúsági és Sport Bizottság</w:t>
      </w:r>
    </w:p>
    <w:p w14:paraId="3BA85481" w14:textId="0188D2B2"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Feladata</w:t>
      </w:r>
      <w:r w:rsidR="00B24E3E">
        <w:rPr>
          <w:rFonts w:ascii="Times New Roman" w:hAnsi="Times New Roman" w:cs="Times New Roman"/>
          <w:sz w:val="24"/>
          <w:szCs w:val="24"/>
        </w:rPr>
        <w:t>i</w:t>
      </w:r>
      <w:r w:rsidRPr="00461B64">
        <w:rPr>
          <w:rFonts w:ascii="Times New Roman" w:hAnsi="Times New Roman" w:cs="Times New Roman"/>
          <w:sz w:val="24"/>
          <w:szCs w:val="24"/>
        </w:rPr>
        <w:t>:</w:t>
      </w:r>
    </w:p>
    <w:p w14:paraId="43BEA12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1./előkészíti az önkormányzati ünnepségeket</w:t>
      </w:r>
      <w:r>
        <w:rPr>
          <w:rFonts w:ascii="Times New Roman" w:hAnsi="Times New Roman" w:cs="Times New Roman"/>
          <w:sz w:val="24"/>
          <w:szCs w:val="24"/>
        </w:rPr>
        <w:t>,</w:t>
      </w:r>
    </w:p>
    <w:p w14:paraId="0339D35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 előkészíti a szabadidősport, a gyermek és ifjúsági sport feltételeinek fejlesztését</w:t>
      </w:r>
      <w:r>
        <w:rPr>
          <w:rFonts w:ascii="Times New Roman" w:hAnsi="Times New Roman" w:cs="Times New Roman"/>
          <w:sz w:val="24"/>
          <w:szCs w:val="24"/>
        </w:rPr>
        <w:t>,</w:t>
      </w:r>
    </w:p>
    <w:p w14:paraId="5C6CF5C9" w14:textId="77777777" w:rsidR="00EA7E1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3./ véleményezi a közoktatási és közművelődési tárgyú előterjesztéseket</w:t>
      </w:r>
      <w:r>
        <w:rPr>
          <w:rFonts w:ascii="Times New Roman" w:hAnsi="Times New Roman" w:cs="Times New Roman"/>
          <w:sz w:val="24"/>
          <w:szCs w:val="24"/>
        </w:rPr>
        <w:t>.</w:t>
      </w:r>
    </w:p>
    <w:p w14:paraId="14EEFB2D" w14:textId="77777777" w:rsidR="003831E7" w:rsidRDefault="003831E7" w:rsidP="00EA7E14">
      <w:pPr>
        <w:spacing w:after="0" w:line="240" w:lineRule="auto"/>
        <w:rPr>
          <w:rFonts w:ascii="Times New Roman" w:hAnsi="Times New Roman" w:cs="Times New Roman"/>
          <w:sz w:val="24"/>
          <w:szCs w:val="24"/>
        </w:rPr>
      </w:pPr>
    </w:p>
    <w:p w14:paraId="76E65C7A" w14:textId="380291CC" w:rsidR="003831E7" w:rsidRDefault="003831E7" w:rsidP="00EA7E14">
      <w:pPr>
        <w:spacing w:after="0" w:line="240" w:lineRule="auto"/>
        <w:rPr>
          <w:rFonts w:ascii="Times New Roman" w:hAnsi="Times New Roman" w:cs="Times New Roman"/>
          <w:b/>
          <w:bCs/>
          <w:sz w:val="24"/>
          <w:szCs w:val="24"/>
          <w:u w:val="single"/>
        </w:rPr>
      </w:pPr>
      <w:r w:rsidRPr="003831E7">
        <w:rPr>
          <w:rFonts w:ascii="Times New Roman" w:hAnsi="Times New Roman" w:cs="Times New Roman"/>
          <w:b/>
          <w:bCs/>
          <w:sz w:val="24"/>
          <w:szCs w:val="24"/>
          <w:u w:val="single"/>
        </w:rPr>
        <w:t>4. Vízügyi Bizottság</w:t>
      </w:r>
    </w:p>
    <w:p w14:paraId="787444C2" w14:textId="61E180FF" w:rsidR="003831E7" w:rsidRDefault="003831E7" w:rsidP="00EA7E14">
      <w:pPr>
        <w:spacing w:after="0" w:line="240" w:lineRule="auto"/>
        <w:rPr>
          <w:rFonts w:ascii="Times New Roman" w:hAnsi="Times New Roman" w:cs="Times New Roman"/>
          <w:sz w:val="24"/>
          <w:szCs w:val="24"/>
        </w:rPr>
      </w:pPr>
      <w:r w:rsidRPr="003831E7">
        <w:rPr>
          <w:rFonts w:ascii="Times New Roman" w:hAnsi="Times New Roman" w:cs="Times New Roman"/>
          <w:sz w:val="24"/>
          <w:szCs w:val="24"/>
        </w:rPr>
        <w:t>Feladata</w:t>
      </w:r>
      <w:r>
        <w:rPr>
          <w:rFonts w:ascii="Times New Roman" w:hAnsi="Times New Roman" w:cs="Times New Roman"/>
          <w:sz w:val="24"/>
          <w:szCs w:val="24"/>
        </w:rPr>
        <w:t>:</w:t>
      </w:r>
    </w:p>
    <w:p w14:paraId="69AA26AF" w14:textId="7AF722E5" w:rsidR="003831E7" w:rsidRPr="003831E7" w:rsidRDefault="00BE49A5"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A település felszíni, felszínalatti vizei</w:t>
      </w:r>
      <w:r w:rsidR="00B24E3E">
        <w:rPr>
          <w:rFonts w:ascii="Times New Roman" w:hAnsi="Times New Roman" w:cs="Times New Roman"/>
          <w:sz w:val="24"/>
          <w:szCs w:val="24"/>
        </w:rPr>
        <w:t>vel</w:t>
      </w:r>
      <w:r>
        <w:rPr>
          <w:rFonts w:ascii="Times New Roman" w:hAnsi="Times New Roman" w:cs="Times New Roman"/>
          <w:sz w:val="24"/>
          <w:szCs w:val="24"/>
        </w:rPr>
        <w:t xml:space="preserve"> és a csapadékvíz</w:t>
      </w:r>
      <w:r w:rsidR="00FB55B3">
        <w:rPr>
          <w:rFonts w:ascii="Times New Roman" w:hAnsi="Times New Roman" w:cs="Times New Roman"/>
          <w:sz w:val="24"/>
          <w:szCs w:val="24"/>
        </w:rPr>
        <w:t>zel kapcsolatos fejlesztési és karbantartási átfogó koordinációs tevékenység.</w:t>
      </w:r>
    </w:p>
    <w:p w14:paraId="5B1E09AB" w14:textId="77777777" w:rsidR="00EA7E14" w:rsidRPr="00461B64" w:rsidRDefault="00EA7E14" w:rsidP="00EA7E14">
      <w:pPr>
        <w:spacing w:after="0" w:line="240" w:lineRule="auto"/>
        <w:rPr>
          <w:rFonts w:ascii="Times New Roman" w:hAnsi="Times New Roman" w:cs="Times New Roman"/>
          <w:sz w:val="24"/>
          <w:szCs w:val="24"/>
        </w:rPr>
      </w:pPr>
    </w:p>
    <w:p w14:paraId="2A65DA50" w14:textId="77777777" w:rsidR="00EA7E14" w:rsidRPr="00461B64" w:rsidRDefault="00EA7E14" w:rsidP="00EA7E14">
      <w:pPr>
        <w:spacing w:after="0" w:line="240" w:lineRule="auto"/>
        <w:rPr>
          <w:rFonts w:ascii="Times New Roman" w:hAnsi="Times New Roman" w:cs="Times New Roman"/>
          <w:sz w:val="24"/>
          <w:szCs w:val="24"/>
        </w:rPr>
      </w:pPr>
    </w:p>
    <w:p w14:paraId="2074E5D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 </w:t>
      </w:r>
    </w:p>
    <w:p w14:paraId="3FA2141D" w14:textId="061C2F72"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2. Melléklet a </w:t>
      </w:r>
      <w:r>
        <w:rPr>
          <w:rFonts w:ascii="Times New Roman" w:hAnsi="Times New Roman" w:cs="Times New Roman"/>
          <w:sz w:val="24"/>
          <w:szCs w:val="24"/>
        </w:rPr>
        <w:t>…</w:t>
      </w:r>
      <w:r w:rsidRPr="00461B64">
        <w:rPr>
          <w:rFonts w:ascii="Times New Roman" w:hAnsi="Times New Roman" w:cs="Times New Roman"/>
          <w:sz w:val="24"/>
          <w:szCs w:val="24"/>
        </w:rPr>
        <w:t>/20</w:t>
      </w:r>
      <w:r>
        <w:rPr>
          <w:rFonts w:ascii="Times New Roman" w:hAnsi="Times New Roman" w:cs="Times New Roman"/>
          <w:sz w:val="24"/>
          <w:szCs w:val="24"/>
        </w:rPr>
        <w:t>24</w:t>
      </w:r>
      <w:r w:rsidRPr="00461B64">
        <w:rPr>
          <w:rFonts w:ascii="Times New Roman" w:hAnsi="Times New Roman" w:cs="Times New Roman"/>
          <w:sz w:val="24"/>
          <w:szCs w:val="24"/>
        </w:rPr>
        <w:t>.(X.</w:t>
      </w:r>
      <w:r w:rsidR="00B24E3E">
        <w:rPr>
          <w:rFonts w:ascii="Times New Roman" w:hAnsi="Times New Roman" w:cs="Times New Roman"/>
          <w:sz w:val="24"/>
          <w:szCs w:val="24"/>
        </w:rPr>
        <w:t>7</w:t>
      </w:r>
      <w:r w:rsidRPr="00461B64">
        <w:rPr>
          <w:rFonts w:ascii="Times New Roman" w:hAnsi="Times New Roman" w:cs="Times New Roman"/>
          <w:sz w:val="24"/>
          <w:szCs w:val="24"/>
        </w:rPr>
        <w:t>.) sz. rendelethez</w:t>
      </w:r>
    </w:p>
    <w:p w14:paraId="47EA806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b/>
      </w:r>
      <w:r w:rsidRPr="00461B64">
        <w:rPr>
          <w:rFonts w:ascii="Times New Roman" w:hAnsi="Times New Roman" w:cs="Times New Roman"/>
          <w:sz w:val="24"/>
          <w:szCs w:val="24"/>
        </w:rPr>
        <w:tab/>
      </w:r>
      <w:r w:rsidRPr="00461B64">
        <w:rPr>
          <w:rFonts w:ascii="Times New Roman" w:hAnsi="Times New Roman" w:cs="Times New Roman"/>
          <w:sz w:val="24"/>
          <w:szCs w:val="24"/>
        </w:rPr>
        <w:tab/>
      </w:r>
      <w:r w:rsidRPr="00461B64">
        <w:rPr>
          <w:rFonts w:ascii="Times New Roman" w:hAnsi="Times New Roman" w:cs="Times New Roman"/>
          <w:sz w:val="24"/>
          <w:szCs w:val="24"/>
        </w:rPr>
        <w:tab/>
      </w:r>
      <w:r w:rsidRPr="00461B64">
        <w:rPr>
          <w:rFonts w:ascii="Times New Roman" w:hAnsi="Times New Roman" w:cs="Times New Roman"/>
          <w:sz w:val="24"/>
          <w:szCs w:val="24"/>
        </w:rPr>
        <w:tab/>
      </w:r>
      <w:r w:rsidRPr="00461B64">
        <w:rPr>
          <w:rFonts w:ascii="Times New Roman" w:hAnsi="Times New Roman" w:cs="Times New Roman"/>
          <w:sz w:val="24"/>
          <w:szCs w:val="24"/>
        </w:rPr>
        <w:tab/>
      </w:r>
      <w:r w:rsidRPr="00461B64">
        <w:rPr>
          <w:rFonts w:ascii="Times New Roman" w:hAnsi="Times New Roman" w:cs="Times New Roman"/>
          <w:sz w:val="24"/>
          <w:szCs w:val="24"/>
        </w:rPr>
        <w:tab/>
      </w:r>
    </w:p>
    <w:p w14:paraId="0A4D4139" w14:textId="77777777" w:rsidR="00EA7E14" w:rsidRPr="00461B64" w:rsidRDefault="00EA7E14" w:rsidP="00EA7E14">
      <w:pPr>
        <w:spacing w:after="0" w:line="240" w:lineRule="auto"/>
        <w:jc w:val="center"/>
        <w:rPr>
          <w:rFonts w:ascii="Times New Roman" w:hAnsi="Times New Roman" w:cs="Times New Roman"/>
          <w:sz w:val="24"/>
          <w:szCs w:val="24"/>
        </w:rPr>
      </w:pPr>
      <w:r w:rsidRPr="00461B64">
        <w:rPr>
          <w:rFonts w:ascii="Times New Roman" w:hAnsi="Times New Roman" w:cs="Times New Roman"/>
          <w:sz w:val="24"/>
          <w:szCs w:val="24"/>
        </w:rPr>
        <w:t>EGYÜTTMŰKÖDÉSI MEGÁLLAPODÁS</w:t>
      </w:r>
    </w:p>
    <w:p w14:paraId="50CBCB9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amely létrejött egyrészről</w:t>
      </w:r>
    </w:p>
    <w:p w14:paraId="354E86A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Kecskéd Község Önkormányzata (képviseli: ……………………..polgármester, székhely: 2852 Kecskéd, Vasút utca 105., bankszámlaszám:……………………, adószám: …………….., KSH statisztikai számjel:………………., törzskönyvi azonosító szám: ……………..) továbbiakban Önkormányzat,</w:t>
      </w:r>
    </w:p>
    <w:p w14:paraId="20904E8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másrészről a</w:t>
      </w:r>
    </w:p>
    <w:p w14:paraId="5B21115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lastRenderedPageBreak/>
        <w:t>másrészről a Kecskédi Német Nemzetiségi Önkormányzat Képviselő-testülete (képviseli: ………………….. elnök, székhely: ………………………., számlázási cím:……………………, bankszámlaszám:………………………., adószám: …………………, KSH statisztikai számjel:……………., törzskönyvi azonosító szám: …………….) továbbiakban KNNÖ között, az alulírott helyen és időben, a következő</w:t>
      </w:r>
    </w:p>
    <w:p w14:paraId="1EA32C5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feltételekkel: </w:t>
      </w:r>
    </w:p>
    <w:p w14:paraId="74E806F9" w14:textId="77777777" w:rsidR="00EA7E14" w:rsidRPr="00461B64" w:rsidRDefault="00EA7E14" w:rsidP="00EA7E14">
      <w:pPr>
        <w:spacing w:after="0" w:line="240" w:lineRule="auto"/>
        <w:rPr>
          <w:rFonts w:ascii="Times New Roman" w:hAnsi="Times New Roman" w:cs="Times New Roman"/>
          <w:sz w:val="24"/>
          <w:szCs w:val="24"/>
        </w:rPr>
      </w:pPr>
    </w:p>
    <w:p w14:paraId="04607FB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nemzetiségek jogairól szóló 2011. évi CLXXIX. törvény (a továbbiakban: Njtv.) 80. §-a</w:t>
      </w:r>
    </w:p>
    <w:p w14:paraId="0510295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alapján az Önkormányzat és a KNNÖ együttműködésük szabályait az alábbi megállapodásban rögzítik.</w:t>
      </w:r>
    </w:p>
    <w:p w14:paraId="580E6EE7" w14:textId="77777777" w:rsidR="00EA7E14" w:rsidRPr="00461B64" w:rsidRDefault="00EA7E14" w:rsidP="00EA7E14">
      <w:pPr>
        <w:spacing w:after="0" w:line="240" w:lineRule="auto"/>
        <w:rPr>
          <w:rFonts w:ascii="Times New Roman" w:hAnsi="Times New Roman" w:cs="Times New Roman"/>
          <w:sz w:val="24"/>
          <w:szCs w:val="24"/>
        </w:rPr>
      </w:pPr>
    </w:p>
    <w:p w14:paraId="3CC189A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Az Önkormányzat Képviselő-testülete (a továbbiakban: Képviselő-testület) a Kecskédi</w:t>
      </w:r>
    </w:p>
    <w:p w14:paraId="67C9CD0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Német Nemzetiségi Önkormányzattal kötött Együttműködési Megállapodást ……./20….</w:t>
      </w:r>
    </w:p>
    <w:p w14:paraId="43CBD38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önkormányzati határozatával, valamint …../2022. (XI…..) rendeletével jóváhagyta.</w:t>
      </w:r>
    </w:p>
    <w:p w14:paraId="7D7E7BD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Kecskédi Német Nemzetiségi Önkormányzat az együttműködési megállapodást ……/20…</w:t>
      </w:r>
    </w:p>
    <w:p w14:paraId="7860ED5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határozatával jóváhagyta.</w:t>
      </w:r>
    </w:p>
    <w:p w14:paraId="397E42E1" w14:textId="77777777" w:rsidR="00EA7E14" w:rsidRPr="00461B64" w:rsidRDefault="00EA7E14" w:rsidP="00EA7E14">
      <w:pPr>
        <w:spacing w:after="0" w:line="240" w:lineRule="auto"/>
        <w:rPr>
          <w:rFonts w:ascii="Times New Roman" w:hAnsi="Times New Roman" w:cs="Times New Roman"/>
          <w:sz w:val="24"/>
          <w:szCs w:val="24"/>
        </w:rPr>
      </w:pPr>
    </w:p>
    <w:p w14:paraId="3BD8799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I. A KNNÖ önkormányzati működése személyi és tárgyi feltételeinek</w:t>
      </w:r>
    </w:p>
    <w:p w14:paraId="7ABD9D7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biztosítása</w:t>
      </w:r>
    </w:p>
    <w:p w14:paraId="574F2251" w14:textId="77777777" w:rsidR="00EA7E14" w:rsidRPr="00461B64" w:rsidRDefault="00EA7E14" w:rsidP="00EA7E14">
      <w:pPr>
        <w:spacing w:after="0" w:line="240" w:lineRule="auto"/>
        <w:rPr>
          <w:rFonts w:ascii="Times New Roman" w:hAnsi="Times New Roman" w:cs="Times New Roman"/>
          <w:sz w:val="24"/>
          <w:szCs w:val="24"/>
        </w:rPr>
      </w:pPr>
    </w:p>
    <w:p w14:paraId="11E464E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Képviselő-testület a rendelkezésére álló anyagi eszközök arányában biztosítja – az</w:t>
      </w:r>
    </w:p>
    <w:p w14:paraId="01FFC5D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Önkormányzat költségvetési rendeletének keretein belül – a KNNÖ részére a működéshez</w:t>
      </w:r>
    </w:p>
    <w:p w14:paraId="4C558D5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szükséges feltételeket, a polgármesteri hivatal (továbbiakban: Hivatal) székhelyén biztosítja a KNNÖ részére az önkormányzati működés személyi és tárgyi feltételeit, továbbá Hivatal útján gondoskodik a működéssel kapcsolatos végrehajtási feladatok ellátásáról, ezek során:</w:t>
      </w:r>
    </w:p>
    <w:p w14:paraId="091D14D6" w14:textId="77777777" w:rsidR="00EA7E14" w:rsidRPr="00461B64" w:rsidRDefault="00EA7E14" w:rsidP="00EA7E14">
      <w:pPr>
        <w:spacing w:after="0" w:line="240" w:lineRule="auto"/>
        <w:rPr>
          <w:rFonts w:ascii="Times New Roman" w:hAnsi="Times New Roman" w:cs="Times New Roman"/>
          <w:sz w:val="24"/>
          <w:szCs w:val="24"/>
        </w:rPr>
      </w:pPr>
    </w:p>
    <w:p w14:paraId="3BB51D6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 Helyiséghasználat biztosítása</w:t>
      </w:r>
    </w:p>
    <w:p w14:paraId="2E34B83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A Képviselő-testület a KNNÖ részére - önkormányzati működésének biztosítása</w:t>
      </w:r>
    </w:p>
    <w:p w14:paraId="378C666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érdekében - az Önkormányzat tulajdonát képező, a 2852 Kecskéd, ………….. sz.</w:t>
      </w:r>
    </w:p>
    <w:p w14:paraId="2042703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alatti ingatlanában, biztosít ingyenes rendeltetésre alkalmas helyiség-használati lehetőséget, havonta igénye szerint. </w:t>
      </w:r>
    </w:p>
    <w:p w14:paraId="2FD8ABA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 Az Önkormányzat az a) pontban meghatározott ingatlan használatával kapcsolatban</w:t>
      </w:r>
    </w:p>
    <w:p w14:paraId="263EEBA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fizeti a villany, a víz-csatorna, a fűtés, a szemétszállítás és a kéményseprés díja</w:t>
      </w:r>
    </w:p>
    <w:p w14:paraId="56E4584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közüzemi díjakat, költségeket.</w:t>
      </w:r>
    </w:p>
    <w:p w14:paraId="111AEB5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c) Az Önkormányzat a KNNÖ külön kérelmére – előzetes egyeztetést követően – a</w:t>
      </w:r>
    </w:p>
    <w:p w14:paraId="50C2484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KNNÖ működésével kapcsolatos, eseti jellegű események, rendezvények (így</w:t>
      </w:r>
    </w:p>
    <w:p w14:paraId="485AF0E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különösen közmeghallgatás, fórum, kötelező önkormányzati feladatok ellátását</w:t>
      </w:r>
    </w:p>
    <w:p w14:paraId="63D8C17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szolgáló rendezvények) lebonyolítására a KNNÖ kérelmében meghatározott</w:t>
      </w:r>
    </w:p>
    <w:p w14:paraId="0D8282C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időtartamra  egyéb ingatlanának helyiségeit - amennyiben az Önkormányzat egyéb közfeladatainak ellátását nem akadályozza - ideiglenesen és ingyenesen biztosítja.</w:t>
      </w:r>
    </w:p>
    <w:p w14:paraId="62E05EB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d) A KNNÖ nagyobb szabású rendezvényeinek, programjainak megvalósításához az</w:t>
      </w:r>
    </w:p>
    <w:p w14:paraId="549D87F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Önkormányzat közreműködését, segítségét kérheti.</w:t>
      </w:r>
    </w:p>
    <w:p w14:paraId="3A74E1A6" w14:textId="77777777" w:rsidR="00EA7E14" w:rsidRPr="00461B64" w:rsidRDefault="00EA7E14" w:rsidP="00EA7E14">
      <w:pPr>
        <w:spacing w:after="0" w:line="240" w:lineRule="auto"/>
        <w:rPr>
          <w:rFonts w:ascii="Times New Roman" w:hAnsi="Times New Roman" w:cs="Times New Roman"/>
          <w:sz w:val="24"/>
          <w:szCs w:val="24"/>
        </w:rPr>
      </w:pPr>
    </w:p>
    <w:p w14:paraId="3101608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 A KNNÖ önkormányzati működéséhez szükséges tárgyi és személyi feltételek</w:t>
      </w:r>
    </w:p>
    <w:p w14:paraId="1CE07F2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biztosítása</w:t>
      </w:r>
    </w:p>
    <w:p w14:paraId="6B7B7EF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Az Önkormányzat a KNNÖ részére – kérésére, igénye szerint - biztosítja a Hivatal nyitvatartási idejében az olyan technikai eszköz használatát is, melyek a KNNÖ-nek biztosított ingatlanban nem találhatóak meg és az Önkormányzat a székhelyén rendelkezik vele.</w:t>
      </w:r>
    </w:p>
    <w:p w14:paraId="7BC1DA1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 Az Önkormányzat biztosítja a KNNÖ pénzügyi, ügyviteli, ügyintézési és egyéb</w:t>
      </w:r>
    </w:p>
    <w:p w14:paraId="56D8659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lastRenderedPageBreak/>
        <w:t>alapvető feladatai külön egységes szabályok szerinti elvégzését az Önkormányzat által</w:t>
      </w:r>
    </w:p>
    <w:p w14:paraId="46BF405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működtetett - az állami informatikai rendszerrel összekapcsolható - informatikai</w:t>
      </w:r>
    </w:p>
    <w:p w14:paraId="3213BFD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rendszerrel, amely a folyamatos pénzügyi állami ellenőrzés eszközeként is szolgál az</w:t>
      </w:r>
    </w:p>
    <w:p w14:paraId="3AB469F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átláthatóság érdekében.</w:t>
      </w:r>
    </w:p>
    <w:p w14:paraId="3651D2B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c) Az Önkormányzat honlapján keresztül köteles a KNNÖ részére elektronikus felületet</w:t>
      </w:r>
    </w:p>
    <w:p w14:paraId="7C0C9F5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biztosítani annak érdekében, hogy a nemzetiségi önkormányzat eleget tehessen az információs önrendelkezési jogról és az információszabadságról szóló 2011. évi CXII. törvényben foglalt közzétételi kötelezettségének.</w:t>
      </w:r>
    </w:p>
    <w:p w14:paraId="0B4A0B6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d) A KNNÖ önkormányzati működéséhez szükséges adminisztratív, e-ügyintézéshez</w:t>
      </w:r>
    </w:p>
    <w:p w14:paraId="32A3270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szükséges segítő feladatokat a Hivatal kijelölt ügyintézője látja el. </w:t>
      </w:r>
    </w:p>
    <w:p w14:paraId="381D50D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e) A KNNÖ bevételeivel és kiadásaival kapcsolatban a tervezési, gazdálkodási, finanszírozási, adatszolgáltatási és beszámolási, és ezzel összefüggő nyilvántartási feladatokat a Hivatal kijelölt pénzügyi ügyintézője látja el az Áht. 6/C. §-a alapján. </w:t>
      </w:r>
    </w:p>
    <w:p w14:paraId="57B360B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f) A KNNÖ a belső ellenőrzésével kapcsolatos feladatokat a Hivatal belső ellenőrzését végző szerződött szakember látja el. </w:t>
      </w:r>
    </w:p>
    <w:p w14:paraId="1792E637" w14:textId="77777777" w:rsidR="00EA7E14" w:rsidRPr="00461B64" w:rsidRDefault="00EA7E14" w:rsidP="00EA7E14">
      <w:pPr>
        <w:spacing w:after="0" w:line="240" w:lineRule="auto"/>
        <w:rPr>
          <w:rFonts w:ascii="Times New Roman" w:hAnsi="Times New Roman" w:cs="Times New Roman"/>
          <w:sz w:val="24"/>
          <w:szCs w:val="24"/>
        </w:rPr>
      </w:pPr>
    </w:p>
    <w:p w14:paraId="79967E4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KNNÖ jelen megállapodással tudomásul veszi, hogy a Képviselő-testületi adminisztrációs és egyéb, e pontban jelölt feladatok elvégzését, továbbá a pénzügyi elszámolásait a Hivatal jegyzője által meghatározott munkarend betartásával kell tervezni és teljesíteni. Ennek keretében a Hivatal kijelölt ügyintézője:</w:t>
      </w:r>
    </w:p>
    <w:p w14:paraId="1D767F3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részt vesz a KNNÖ képviselő-testületi üléseinek előkészítésében, így különösen a</w:t>
      </w:r>
    </w:p>
    <w:p w14:paraId="65FC62A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meghívók, előterjesztések, hivatalos levelezés előkészítésében</w:t>
      </w:r>
    </w:p>
    <w:p w14:paraId="1E60DD6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részt vesz a testületi döntések és a tisztségviselői döntések előkészítésében, ellátja a</w:t>
      </w:r>
    </w:p>
    <w:p w14:paraId="0519CE1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döntéshozatalhoz kapcsolódó nyilvántartási és előkészítési feladatokat,</w:t>
      </w:r>
    </w:p>
    <w:p w14:paraId="4A04523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ellátja a KNNÖ működésével kapcsolatos nyilvántartási és iratkezelési feladatokat,</w:t>
      </w:r>
    </w:p>
    <w:p w14:paraId="22D336F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gondoskodik a KNNÖ üléseire szóló meghívók szabályszerű kifüggesztéséről,</w:t>
      </w:r>
    </w:p>
    <w:p w14:paraId="1BEF740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gondoskodik a KNNÖ képviselő-testületi ülésre beterjesztésre alkalmasság vizsgálata</w:t>
      </w:r>
    </w:p>
    <w:p w14:paraId="4C43C88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céljából az előterjesztések előzetes megküldéséről, továbbá a jegyzőkönyvek megküldéséről a nemzetiség törvényességi, továbbá a pénzügyi feladatait ellátó, hivatali dolgozó részére,</w:t>
      </w:r>
    </w:p>
    <w:p w14:paraId="5F719B0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gondoskodik a KNNÖ üléseire készített előterjesztések, valamint a testületi döntések</w:t>
      </w:r>
    </w:p>
    <w:p w14:paraId="2455DC5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és az ülésekről készített jegyzőkönyvek Önkormányzat honlapján való közzétételéről,</w:t>
      </w:r>
    </w:p>
    <w:p w14:paraId="0CF2222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továbbá a Kormányhivatal részére történő továbbításáról legkésőbb a testületi ülést</w:t>
      </w:r>
    </w:p>
    <w:p w14:paraId="4014653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követő 15. napon belül, melynek tényét a Kormányhivatalnak megküldött e-mail</w:t>
      </w:r>
    </w:p>
    <w:p w14:paraId="697BDA4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másolati példányával igazolja az elnök felé,</w:t>
      </w:r>
    </w:p>
    <w:p w14:paraId="4F71B3D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 közreműködik a KNNÖ működésével kapcsolatos közérdekű adatok, valamint közérdekből nyilvános adatok megismerhetővé tételében, e körbe a szükséges adatokat továbbítja a közzététel érdekében a Hivatal Jegyzője által kijelölt munkatárs részére. </w:t>
      </w:r>
    </w:p>
    <w:p w14:paraId="580CA448" w14:textId="77777777" w:rsidR="00EA7E14" w:rsidRPr="00461B64" w:rsidRDefault="00EA7E14" w:rsidP="00EA7E14">
      <w:pPr>
        <w:spacing w:after="0" w:line="240" w:lineRule="auto"/>
        <w:rPr>
          <w:rFonts w:ascii="Times New Roman" w:hAnsi="Times New Roman" w:cs="Times New Roman"/>
          <w:sz w:val="24"/>
          <w:szCs w:val="24"/>
        </w:rPr>
      </w:pPr>
    </w:p>
    <w:p w14:paraId="780736F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munkaköri leírásában e feladattal megbízott pénzügyi ügyintéző:</w:t>
      </w:r>
    </w:p>
    <w:p w14:paraId="47D3C51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szükség esetén gondoskodik a telefonhasználat utáni, a KNNÖ -t terhelő adó</w:t>
      </w:r>
    </w:p>
    <w:p w14:paraId="223DFC9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megállapításáról, bevallásáról,</w:t>
      </w:r>
    </w:p>
    <w:p w14:paraId="3F1128B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gondoskodik a KNNÖ által leadott bizonylatok pénzügyi rendszerben történő iktatásáról, illetve ellátja az érvényesítési feladatokat,</w:t>
      </w:r>
    </w:p>
    <w:p w14:paraId="1054D7B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-naprakészen vezeti az előirányzat nyilvántartást,</w:t>
      </w:r>
    </w:p>
    <w:p w14:paraId="21E4676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gondoskodik a szükséges előirányzat módosítások ellenőrzéséről, illetve a KNNÖ</w:t>
      </w:r>
    </w:p>
    <w:p w14:paraId="525F2DF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költségvetési határozatába történő beépítéséről,</w:t>
      </w:r>
    </w:p>
    <w:p w14:paraId="2874016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gondoskodik a KNNÖ átutalási tételeinek rögzítéséről a banki terminálba,</w:t>
      </w:r>
    </w:p>
    <w:p w14:paraId="056692A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gondoskodik a KNNÖ pénztárának működéséről, nyilvántartás vezet, ki- és</w:t>
      </w:r>
    </w:p>
    <w:p w14:paraId="4B13E58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befizetéseket teljesít az érvényesített és utalványozott pénztári alapokmányoknak</w:t>
      </w:r>
    </w:p>
    <w:p w14:paraId="5559715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megfelelően,</w:t>
      </w:r>
    </w:p>
    <w:p w14:paraId="635DF5C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lastRenderedPageBreak/>
        <w:t>- ellátja a bankkivonatok, házipénztár teljesített pénzforgalom, vegyes bizonylatok,</w:t>
      </w:r>
    </w:p>
    <w:p w14:paraId="26AA2DE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előirányzat-módosítások kontírozását, és könyvelését,</w:t>
      </w:r>
    </w:p>
    <w:p w14:paraId="69AFDE9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-határidőre gondoskodik a Kincstár felé történő adatszolgáltatásról,</w:t>
      </w:r>
    </w:p>
    <w:p w14:paraId="1AFC3C3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gondoskodik a tárgyi eszközök leltárának elkészítéséről, az évközben történő</w:t>
      </w:r>
    </w:p>
    <w:p w14:paraId="599F34F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állományváltozások rögzítéséről, egyedi nyilvántartó lapon történő könyveléséről,</w:t>
      </w:r>
    </w:p>
    <w:p w14:paraId="4BBFD4E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főkönyv felé történő feladásáról,</w:t>
      </w:r>
    </w:p>
    <w:p w14:paraId="19576E5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szükség esetén együttműködik az elnökkel, vagy az által kijelölt személlyel a</w:t>
      </w:r>
    </w:p>
    <w:p w14:paraId="4A310A4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kötelezettségvállalások megfelelő nyilvántartása érdekében.</w:t>
      </w:r>
    </w:p>
    <w:p w14:paraId="5664E7C4" w14:textId="77777777" w:rsidR="00EA7E14" w:rsidRPr="00461B64" w:rsidRDefault="00EA7E14" w:rsidP="00EA7E14">
      <w:pPr>
        <w:spacing w:after="0" w:line="240" w:lineRule="auto"/>
        <w:rPr>
          <w:rFonts w:ascii="Times New Roman" w:hAnsi="Times New Roman" w:cs="Times New Roman"/>
          <w:sz w:val="24"/>
          <w:szCs w:val="24"/>
        </w:rPr>
      </w:pPr>
    </w:p>
    <w:p w14:paraId="781C2217" w14:textId="77777777" w:rsidR="00EA7E14" w:rsidRPr="00461B64" w:rsidRDefault="00EA7E14" w:rsidP="00EA7E14">
      <w:pPr>
        <w:spacing w:after="0" w:line="240" w:lineRule="auto"/>
        <w:rPr>
          <w:rFonts w:ascii="Times New Roman" w:hAnsi="Times New Roman" w:cs="Times New Roman"/>
          <w:sz w:val="24"/>
          <w:szCs w:val="24"/>
        </w:rPr>
      </w:pPr>
    </w:p>
    <w:p w14:paraId="6A54CF0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II. A költségvetési határozat elkészítésének és elfogadásának rendje</w:t>
      </w:r>
    </w:p>
    <w:p w14:paraId="5297375A" w14:textId="77777777" w:rsidR="00EA7E14" w:rsidRPr="00461B64" w:rsidRDefault="00EA7E14" w:rsidP="00EA7E14">
      <w:pPr>
        <w:spacing w:after="0" w:line="240" w:lineRule="auto"/>
        <w:rPr>
          <w:rFonts w:ascii="Times New Roman" w:hAnsi="Times New Roman" w:cs="Times New Roman"/>
          <w:sz w:val="24"/>
          <w:szCs w:val="24"/>
        </w:rPr>
      </w:pPr>
    </w:p>
    <w:p w14:paraId="0E33628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 A KNNÖ költségvetési határozatának elkészítése</w:t>
      </w:r>
    </w:p>
    <w:p w14:paraId="6458491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A költségvetési törvény kihirdetését követően, a költségvetésre vonatkozó részletes</w:t>
      </w:r>
    </w:p>
    <w:p w14:paraId="29F89B9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információk ismeretében az jegyző megbízottja folytatja az egyeztetést a KNNÖ</w:t>
      </w:r>
    </w:p>
    <w:p w14:paraId="4176F94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elnökével, ezen egyeztetés keretében a KNNÖ elnöke rendelkezésre bocsátja a KNNÖ következő évével kapcsolatos pénzügyi adatokat, egyéb információkat.</w:t>
      </w:r>
    </w:p>
    <w:p w14:paraId="0C46F75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 A jegyző a kijelölt pénzügyi ügyintéző közreműködésével készíti elő a KNNÖ költségvetési határozatának tervezetét. A KNNÖ képviselő-testülete megtárgyalja, és önálló határozatában elfogadja a KNNÖ költségvetését.</w:t>
      </w:r>
    </w:p>
    <w:p w14:paraId="198A609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c.) Az Önkormányzat költségvetési rendelete tartalmazza a KNNÖ részére nyújtott</w:t>
      </w:r>
    </w:p>
    <w:p w14:paraId="6CA8B1A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önkormányzati költségvetési támogatás összegét.</w:t>
      </w:r>
    </w:p>
    <w:p w14:paraId="1EB57A3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 A költségvetési előirányzatok módosításának rendje</w:t>
      </w:r>
    </w:p>
    <w:p w14:paraId="331D67C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A KNNÖ Képviselő-testülete amennyiben az eredeti előirányzatán felül többletbevételt ér el, vagy bevételkiesése van, illetve kiadási előirányzatain belül átcsoportosítást hajt végre, módosítja a költségvetésről szóló határozatát. A módosítást a kijelölt hivatali pénzügyi ügyintéző az elnök kérésére készíti elő.</w:t>
      </w:r>
    </w:p>
    <w:p w14:paraId="0A22AC5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 A KNNÖ eredeti előirányzatai a kiemelt költségvetési előirányzatok tekintetében a KNNÖ Képviselő-testületének határozata alapján módosíthatók.</w:t>
      </w:r>
    </w:p>
    <w:p w14:paraId="6F3B1D4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c.) A KNNÖ elnöke jogosult a kiemelt előirányzatokon belüli átcsoportosításra, melyről</w:t>
      </w:r>
    </w:p>
    <w:p w14:paraId="49E0626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KNNÖ Képviselő-testületet soron következő ülésén tájékoztatja.</w:t>
      </w:r>
    </w:p>
    <w:p w14:paraId="402ACE5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d.) A Nemzetiségi Önkormányzat előirányzatairól és a változásaikról a Hivatal kijelölt pénzügyi dolgozója naprakész nyilvántartást vezet.</w:t>
      </w:r>
    </w:p>
    <w:p w14:paraId="453A0AA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3. Információszolgáltatás a költségvetésről</w:t>
      </w:r>
    </w:p>
    <w:p w14:paraId="5EB6E9C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3.1. A Nemzetiségi Önkormányzat a költségvetését költségvetési határozatban állapítja</w:t>
      </w:r>
    </w:p>
    <w:p w14:paraId="2A344E7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meg. A KNNÖ költségvetési határozatát úgy fogadja el, és erről információt a hivatal kijelölt munkatársának úgy szolgáltat, hogy az a költségvetésével kapcsolatos tájékoztatási</w:t>
      </w:r>
    </w:p>
    <w:p w14:paraId="33B301C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kötelezettségének határidőben eleget tudjon tenni.</w:t>
      </w:r>
    </w:p>
    <w:p w14:paraId="7557DAE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3.2. A  KNNÖ évente, legkésőbb a költségvetési határozat elfogadásáig határozatban állapítja</w:t>
      </w:r>
    </w:p>
    <w:p w14:paraId="46759ED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meg:</w:t>
      </w:r>
    </w:p>
    <w:p w14:paraId="295A9C1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a Stabilitási tv.45.§ (1) bekezdés a) pontjában kapott felhatalmazás alapján kiadott</w:t>
      </w:r>
    </w:p>
    <w:p w14:paraId="14238C0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jogszabályban meghatározottak szerinti saját bevételeinek és</w:t>
      </w:r>
    </w:p>
    <w:p w14:paraId="32BFC8A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 a Stabilitási tv. 3.§ (1) bekezdése szerinti adósságot keleteztető ügyleteiből eredő fizetési kötelezettségeinek a költségvetési évet követő három évre várható összegét. A határozat tervezetét az elnök a hivatal kijelölt pénzügyi munkatársa közreműködésével készíti elő.</w:t>
      </w:r>
    </w:p>
    <w:p w14:paraId="0282706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4. A beszámolási kötelezettség teljesítésének rendje</w:t>
      </w:r>
    </w:p>
    <w:p w14:paraId="611F44A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4.1. A Nemzetiségi Önkormányzat az éves gazdálkodásáról szóló zárszámadását határozatban köteles elfogadni.</w:t>
      </w:r>
    </w:p>
    <w:p w14:paraId="0798E88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A KNNÖ-nek - vagyonról és a költségvetés végrehajtásáról a számviteli</w:t>
      </w:r>
    </w:p>
    <w:p w14:paraId="101E30B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jogszabályok szerinti - december 31-i fordulónappal - éves költségvetési beszámolót,</w:t>
      </w:r>
    </w:p>
    <w:p w14:paraId="713F4E2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lastRenderedPageBreak/>
        <w:t>az éves költségvetési beszámoló alapján évente, az elfogadott költségvetéssel</w:t>
      </w:r>
    </w:p>
    <w:p w14:paraId="24A6AD3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összehasonlítható módon, az év utolsó napján érvényes szervezeti besorolási rendnek</w:t>
      </w:r>
    </w:p>
    <w:p w14:paraId="2950493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megfelelő zárszámadást kell készíteni. A zárszámadási határozat tervezetét a jegyző</w:t>
      </w:r>
    </w:p>
    <w:p w14:paraId="0816615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kijelölt pénzügyi munkatárs közreműködésével készíti elő a Nemzetiségi Önkormányzattal</w:t>
      </w:r>
    </w:p>
    <w:p w14:paraId="5DA1C2B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történő előzetes egyeztetést követően.</w:t>
      </w:r>
    </w:p>
    <w:p w14:paraId="21B8AEF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 A jegyző által elkészített zárszámadási határozattervezetet az elnök terjeszti a</w:t>
      </w:r>
    </w:p>
    <w:p w14:paraId="451D1F8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Képviselő-testület elé az Áht. 91.§ (1) és (2) bekezdéseiben foglaltaknak megfelelően</w:t>
      </w:r>
    </w:p>
    <w:p w14:paraId="0950850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úgy, hogy az a képviselő-testület elé terjesztését követő harminc napon belül, de</w:t>
      </w:r>
    </w:p>
    <w:p w14:paraId="710BE30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legkésőbb a költségvetési évet követő ötödik hónap utolsó napjáig hatályba lépjen.</w:t>
      </w:r>
    </w:p>
    <w:p w14:paraId="7010CDE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4.2. Az elnök az Önkormányzatnak a beszámolási kötelezettség teljesítéséhez információt szolgáltat és beszámol a KNNÖ képviselő-testületének a KNNÖ költségvetési határozatának</w:t>
      </w:r>
    </w:p>
    <w:p w14:paraId="4FB7A1E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időarányos teljesítéséről.</w:t>
      </w:r>
    </w:p>
    <w:p w14:paraId="52CC1C46" w14:textId="77777777" w:rsidR="00EA7E14" w:rsidRPr="00461B64" w:rsidRDefault="00EA7E14" w:rsidP="00EA7E14">
      <w:pPr>
        <w:spacing w:after="0" w:line="240" w:lineRule="auto"/>
        <w:rPr>
          <w:rFonts w:ascii="Times New Roman" w:hAnsi="Times New Roman" w:cs="Times New Roman"/>
          <w:sz w:val="24"/>
          <w:szCs w:val="24"/>
        </w:rPr>
      </w:pPr>
    </w:p>
    <w:p w14:paraId="7B658A1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III. A költségvetési gazdálkodás bonyolításának rendje, kötelezettségvállalás</w:t>
      </w:r>
    </w:p>
    <w:p w14:paraId="016F53F9" w14:textId="77777777" w:rsidR="00EA7E14" w:rsidRPr="00461B64" w:rsidRDefault="00EA7E14" w:rsidP="00EA7E14">
      <w:pPr>
        <w:spacing w:after="0" w:line="240" w:lineRule="auto"/>
        <w:rPr>
          <w:rFonts w:ascii="Times New Roman" w:hAnsi="Times New Roman" w:cs="Times New Roman"/>
          <w:sz w:val="24"/>
          <w:szCs w:val="24"/>
        </w:rPr>
      </w:pPr>
    </w:p>
    <w:p w14:paraId="26F5332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 Költségvetési határozat végrehajtása</w:t>
      </w:r>
    </w:p>
    <w:p w14:paraId="27B9164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A KNNÖ gazdálkodásának végrehajtásával kapcsolatos feladatokat a jegyző a Hivatal</w:t>
      </w:r>
    </w:p>
    <w:p w14:paraId="0298410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kijelölt pénzügyi dolgozóján keresztül látja el. </w:t>
      </w:r>
    </w:p>
    <w:p w14:paraId="26027CB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 A nemzetiségi önkormányzati választások évében a nemzetiségi önkormányzat</w:t>
      </w:r>
    </w:p>
    <w:p w14:paraId="48778DA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rendelkezésére álló önkormányzati forrásból biztosított előirányzatok felhasználására,</w:t>
      </w:r>
    </w:p>
    <w:p w14:paraId="2D81261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az előirányzatok terhére kötelezettségek vállalására naptári éven belül a nemzetiségi</w:t>
      </w:r>
    </w:p>
    <w:p w14:paraId="4E9F960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önkormányzati választások időpontjához igazítottan, időarányos ütemezés szerint</w:t>
      </w:r>
    </w:p>
    <w:p w14:paraId="5B4C4C0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kerülhet sor.</w:t>
      </w:r>
    </w:p>
    <w:p w14:paraId="190EC56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 Kötelezettségvállalás rendje</w:t>
      </w:r>
    </w:p>
    <w:p w14:paraId="66B7ADB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2.1. A KNNÖ nevében kötelezettségvállalásra az Ávr. 52. § (7) bekezdése alapján a</w:t>
      </w:r>
    </w:p>
    <w:p w14:paraId="2F91747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nemzetiségi önkormányzat elnöke, vagy az általa írásban felhatalmazott nemzetiségi</w:t>
      </w:r>
    </w:p>
    <w:p w14:paraId="7A2DF1A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önkormányzati képviselő jogosult.</w:t>
      </w:r>
    </w:p>
    <w:p w14:paraId="4F9BF67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2.2. A kötelezettségvállalás előtt a kötelezettséget vállalónak meg kell győződnie arról,</w:t>
      </w:r>
    </w:p>
    <w:p w14:paraId="2D4A538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hogy a rendelkezésre álló, fel nem használt előirányzat biztosítja-e a kiadás teljesítésére a</w:t>
      </w:r>
    </w:p>
    <w:p w14:paraId="1773FD6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fedezetet.</w:t>
      </w:r>
    </w:p>
    <w:p w14:paraId="57CDF0B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2.3. Törvény vagy az Ávr. eltérő rendelkezése hiányában nem szükséges előzetes írásbeli</w:t>
      </w:r>
    </w:p>
    <w:p w14:paraId="1298D6E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kötelezettségvállalás az olyan kifizetés teljesítéséhez, amely</w:t>
      </w:r>
    </w:p>
    <w:p w14:paraId="0C7932C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értéke a 200.000 Ft-ot nem éri el</w:t>
      </w:r>
    </w:p>
    <w:p w14:paraId="209D2A5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 a fizetési számlákról a számlavezető által leemelt díj, juttatás, a külföldi pénzértékben vállalt kötelezettség árfolyamvesztesége,</w:t>
      </w:r>
    </w:p>
    <w:p w14:paraId="486D7091"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c.) az Áht. 36. § (1) bekezdése szerinti egyéb fizetési kötelezettségnek minősül.</w:t>
      </w:r>
    </w:p>
    <w:p w14:paraId="2984504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3. Pénzügyi ellenjegyzés</w:t>
      </w:r>
    </w:p>
    <w:p w14:paraId="5408995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3.1.A kötelezettségvállalás pénzügyi ellenjegyzését a Hivatal gazdasági vezetője, vagy az</w:t>
      </w:r>
    </w:p>
    <w:p w14:paraId="68EEBD5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általa írásban kijelölt, a Hivatal állományába tartozó köztisztviselő végzi. A pénzügyi ellenjegyzőnek a pénzügyi ellenjegyzést megelőzően meg kell győződnie arról, hogy a tervezett kifizetési időpontokban megfelelő mennyiségű pénzeszköz (likvid fedezet) áll rendelkezésre.</w:t>
      </w:r>
    </w:p>
    <w:p w14:paraId="29E2E20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3.2.Ha a kötelezettségvállalás nem felel meg a fent előírtaknak, a pénzügyi ellenjegyzőnek</w:t>
      </w:r>
    </w:p>
    <w:p w14:paraId="00056F6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erről írásban tájékoztatnia kell a kötelezettségvállalót. Ha kötelezettséget vállaló KNNÖ vezetője a tájékoztatás ellenére írásban utasítást ad a pénzügyi ellenjegyzésre, a pénzügyi ellenjegyző köteles annak eleget tenni és e tényről a Hivatal vezetőjét haladéktalanul írásban értesíteni. A jegyző a tájékoztatás kézhezvételétől számított nyolc munkanapon belül köteles</w:t>
      </w:r>
    </w:p>
    <w:p w14:paraId="6B8F5B8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megvizsgálni a bejelentést, és kezdeményezni az esetleges felelősségre vonást.</w:t>
      </w:r>
    </w:p>
    <w:p w14:paraId="75B6D16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3.3.A pénzügyi ellenjegyzést a kötelezettségvállalás dokumentumán a pénzügyi ellenjegyzés</w:t>
      </w:r>
    </w:p>
    <w:p w14:paraId="018BA31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dátumának és a pénzügyi ellenjegyzés tényére történő utalás megjelölésével, az arra</w:t>
      </w:r>
    </w:p>
    <w:p w14:paraId="64FCD1B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lastRenderedPageBreak/>
        <w:t>jogosult személy aláírásával kell igazolni.</w:t>
      </w:r>
    </w:p>
    <w:p w14:paraId="52065F4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4. Teljesítésigazolás</w:t>
      </w:r>
    </w:p>
    <w:p w14:paraId="5983020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4.1.A teljesítés igazolása során ellenőrizhető okmányok alapján ellenőrizni és igazolni kell</w:t>
      </w:r>
    </w:p>
    <w:p w14:paraId="11F0FC4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kiadások teljesítésének jogosságát, összegszerűségét, ellenszolgáltatást is magában</w:t>
      </w:r>
    </w:p>
    <w:p w14:paraId="650B7C7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foglaló kötelezettségvállalás esetében - ha a kifizetés vagy annak egy része az</w:t>
      </w:r>
    </w:p>
    <w:p w14:paraId="04B3F74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ellenszolgáltatás teljesítését követően esedékes - annak teljesítését.</w:t>
      </w:r>
    </w:p>
    <w:p w14:paraId="0721D17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4.2.A teljesítést az igazolás dátumának és a teljesítés tényére történő utalás („kifizethető”)</w:t>
      </w:r>
    </w:p>
    <w:p w14:paraId="376D429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megjelölésével, az arra jogosult személy aláírásával kell igazolni.</w:t>
      </w:r>
    </w:p>
    <w:p w14:paraId="75A10A9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4.3.Teljesítés igazolás szükséges akkor is, ha a kötelezettségvállalás az Ávr. 53. § (1)</w:t>
      </w:r>
    </w:p>
    <w:p w14:paraId="3E217F8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bekezdés alapján történik.</w:t>
      </w:r>
    </w:p>
    <w:p w14:paraId="262745E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5. Érvényesítés</w:t>
      </w:r>
    </w:p>
    <w:p w14:paraId="4BB258A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5.1. Kifizetések esetén a teljesítés igazolása alapján - az Ávr. 57. § (3) bekezdése szerinti</w:t>
      </w:r>
    </w:p>
    <w:p w14:paraId="1401054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esetben annak hiányában is - az érvényesítőnek ellenőriznie kell az összegszerűséget, a</w:t>
      </w:r>
    </w:p>
    <w:p w14:paraId="0633FDC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fedezet meglétét és azt, hogy a megelőző ügymenetben az Áht., az Áhsz., az Ávr. és e</w:t>
      </w:r>
    </w:p>
    <w:p w14:paraId="139BDA1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szabályzat előírásait, továbbá a belső szabályzatokban foglaltakat megtartották-e.</w:t>
      </w:r>
    </w:p>
    <w:p w14:paraId="5D09940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5.2. Ha az érvényesítő az 5.1. pontban meghatározott jogszabályok, szabályzatok</w:t>
      </w:r>
    </w:p>
    <w:p w14:paraId="538149F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megsértését tapasztalja, köteles ezt jelezni az utalványozónak. Az érvényesítés nem</w:t>
      </w:r>
    </w:p>
    <w:p w14:paraId="21FFEFD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tagadható meg, ha ezt követően az utalványozó erre írásban utasítja. Az érvényesítésnek tartalmaznia kell az érvényesítésre utaló („érvényesítve”) megjelölést és az érvényesítő keltezéssel ellátott aláírását.</w:t>
      </w:r>
    </w:p>
    <w:p w14:paraId="729FB8E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5.3. Az érvényesítést a Hivatal gazdasági vezetője, vagy az általa írásban kijelölt, a</w:t>
      </w:r>
    </w:p>
    <w:p w14:paraId="74866F6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Hivatal állományába tartozó köztisztviselő végzi.</w:t>
      </w:r>
    </w:p>
    <w:p w14:paraId="646CC6D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6. Utalványozás</w:t>
      </w:r>
    </w:p>
    <w:p w14:paraId="3C14184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6.1. A kiadások utalványozása az érvényesített okmány – utalvány rendelet –alapján</w:t>
      </w:r>
    </w:p>
    <w:p w14:paraId="69F3C87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történik. A bevételek utalványozására – amennyiben az szükséges –a teljesítésigazolását</w:t>
      </w:r>
    </w:p>
    <w:p w14:paraId="485E35F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követően kerülhet sor.</w:t>
      </w:r>
    </w:p>
    <w:p w14:paraId="6148985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6.2. Az utalványozás minden esetben külön írásbeli rendelkezéssel történik.</w:t>
      </w:r>
    </w:p>
    <w:p w14:paraId="390A605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külön írásbeli rendelkezésnek meg kell felelnie az Ávr. 59. § (3) bekezdésében található</w:t>
      </w:r>
    </w:p>
    <w:p w14:paraId="5E1E855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előírásoknak.</w:t>
      </w:r>
    </w:p>
    <w:p w14:paraId="53EDC94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6.3. A KNNÖ a kiadás teljesítésének, a bevétel beszedésének vagy elszámolásának</w:t>
      </w:r>
    </w:p>
    <w:p w14:paraId="6450440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elrendelésére (továbbiakban: utalványozásra) a nemzetiségi önkormányzat elnöke vagy az</w:t>
      </w:r>
    </w:p>
    <w:p w14:paraId="764E64B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általa írásban felhatalmazott nemzetiségi önkormányzati képviselő jogosult. Utalványozni csak érvényesítés után lehet.</w:t>
      </w:r>
    </w:p>
    <w:p w14:paraId="387B4FD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7. Utalványozás ellenjegyzése</w:t>
      </w:r>
    </w:p>
    <w:p w14:paraId="6DB3F44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7.1. Az utalvány rendelet elkészítését követően, az utalványozást megelőzően kerül sor az</w:t>
      </w:r>
    </w:p>
    <w:p w14:paraId="2BAE3E1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utalvány ellenjegyzésére.Az ellenjegyző az utalvány adattartalmát egyezteti a kötelezettségvállalás alapját képező bizonylattal.</w:t>
      </w:r>
    </w:p>
    <w:p w14:paraId="56903E6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7.2. A kötelezettségvállaló és a pénzügyi ellenjegyző ugyanazon gazdasági esemény</w:t>
      </w:r>
    </w:p>
    <w:p w14:paraId="76B818D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tekintetében azonos személy nem lehet. Az érvényesítő ugyanazon gazdasági esemény</w:t>
      </w:r>
    </w:p>
    <w:p w14:paraId="0F9ECFB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tekintetében nem lehet azonos a kötelezettségvállalásra, utalványozásra jogosult és</w:t>
      </w:r>
    </w:p>
    <w:p w14:paraId="5A9496C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teljesítést igazoló személlyel. Kötelezettségvállalási, érvényesítési, utalványozási,</w:t>
      </w:r>
    </w:p>
    <w:p w14:paraId="1169E3B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ellenjegyzési, teljesítésigazolási feladatot nem végezhet az a személy, aki ezt a</w:t>
      </w:r>
    </w:p>
    <w:p w14:paraId="26524BA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tevékenységét a Polgári Törvénykönyv szerinti közeli hozzátartozója, vagy a maga javára</w:t>
      </w:r>
    </w:p>
    <w:p w14:paraId="3E2E4EB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látná el.</w:t>
      </w:r>
    </w:p>
    <w:p w14:paraId="118FA48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8. Kötelezettségvállalás nyilvántartása</w:t>
      </w:r>
    </w:p>
    <w:p w14:paraId="4EA73F7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8.1. A kötelezettségvállalást követően gondoskodni kell annak az államháztartási számviteli</w:t>
      </w:r>
    </w:p>
    <w:p w14:paraId="013A4DB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kormányrendelet szerinti nyilvántartásba vételéről, ezáltal a kötelezettségvállalás értékéből</w:t>
      </w:r>
    </w:p>
    <w:p w14:paraId="34C5042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költségvetési év és az azt követő évek szabad előirányzatait terhelő rész lekötéséről.</w:t>
      </w:r>
    </w:p>
    <w:p w14:paraId="053D4AB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8.2. A KNNÖ köteles olyan nyilvántartást vezetni, amelyből egyértelműen megállapítható,</w:t>
      </w:r>
    </w:p>
    <w:p w14:paraId="1B68788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költségvetési soronként, a szabad előirányzat összege.</w:t>
      </w:r>
    </w:p>
    <w:p w14:paraId="11E4C90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lastRenderedPageBreak/>
        <w:t>8.3. A KNNÖ félévente köteles nyilvántartását egyeztetni a Hivatal kijelölt pénzügyi munkatársa által vezetett előirányzat nyilvántartásával.</w:t>
      </w:r>
    </w:p>
    <w:p w14:paraId="11008B3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9. Likviditási terv</w:t>
      </w:r>
    </w:p>
    <w:p w14:paraId="5CE9764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Hivatal Pénzügyi Osztálya az Áht. 78.§ (2) bekezdésében és az Ávr. 122.§ (2)</w:t>
      </w:r>
    </w:p>
    <w:p w14:paraId="036AD02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bekezdésében foglaltak szerint a Nemzetiségi Önkormányzat részére havonta likviditási</w:t>
      </w:r>
    </w:p>
    <w:p w14:paraId="33C0483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tervet készít.</w:t>
      </w:r>
    </w:p>
    <w:p w14:paraId="729FADA9" w14:textId="77777777" w:rsidR="00EA7E14" w:rsidRPr="00461B64" w:rsidRDefault="00EA7E14" w:rsidP="00EA7E14">
      <w:pPr>
        <w:spacing w:after="0" w:line="240" w:lineRule="auto"/>
        <w:rPr>
          <w:rFonts w:ascii="Times New Roman" w:hAnsi="Times New Roman" w:cs="Times New Roman"/>
          <w:sz w:val="24"/>
          <w:szCs w:val="24"/>
        </w:rPr>
      </w:pPr>
    </w:p>
    <w:p w14:paraId="72D62F5E" w14:textId="77777777" w:rsidR="00EA7E14" w:rsidRPr="00461B64" w:rsidRDefault="00EA7E14" w:rsidP="00EA7E14">
      <w:pPr>
        <w:spacing w:after="0" w:line="240" w:lineRule="auto"/>
        <w:rPr>
          <w:rFonts w:ascii="Times New Roman" w:hAnsi="Times New Roman" w:cs="Times New Roman"/>
          <w:sz w:val="24"/>
          <w:szCs w:val="24"/>
        </w:rPr>
      </w:pPr>
    </w:p>
    <w:p w14:paraId="1DE41679" w14:textId="77777777" w:rsidR="00EA7E14" w:rsidRPr="00461B64" w:rsidRDefault="00EA7E14" w:rsidP="00EA7E14">
      <w:pPr>
        <w:spacing w:after="0" w:line="240" w:lineRule="auto"/>
        <w:rPr>
          <w:rFonts w:ascii="Times New Roman" w:hAnsi="Times New Roman" w:cs="Times New Roman"/>
          <w:sz w:val="24"/>
          <w:szCs w:val="24"/>
        </w:rPr>
      </w:pPr>
    </w:p>
    <w:p w14:paraId="523ED40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IV. A KNNÖ pénzforgalmi számlája</w:t>
      </w:r>
    </w:p>
    <w:p w14:paraId="4F5919F6" w14:textId="77777777" w:rsidR="00EA7E14" w:rsidRPr="00461B64" w:rsidRDefault="00EA7E14" w:rsidP="00EA7E14">
      <w:pPr>
        <w:spacing w:after="0" w:line="240" w:lineRule="auto"/>
        <w:rPr>
          <w:rFonts w:ascii="Times New Roman" w:hAnsi="Times New Roman" w:cs="Times New Roman"/>
          <w:sz w:val="24"/>
          <w:szCs w:val="24"/>
        </w:rPr>
      </w:pPr>
    </w:p>
    <w:p w14:paraId="2845D12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 A KNNÖ pénzforgalmi számlaszáma: ………………… . A KNNÖ gazdálkodásával és pénzellátásával kapcsolatos minden pénzforgalom a részére és kizárólagos használatára megnyitott fenti pénzforgalmi számlán bonyolódik. A KNNÖ Képviselö-testülete az elnök javaslatára határozatban jogosult dönteni a számlavezető megváltoztatásáról. A KNNÖ a számlavezető megváltoztatásáról hozott döntésről a Magyar Államkincstár illetékes igazgatóságát a Hivatal kijelölt pénzügyi dolgozóján keresztül értesíti.</w:t>
      </w:r>
    </w:p>
    <w:p w14:paraId="1975966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 A KNNÖ működésének helyi önkormányzattól eredő támogatását a KNNÖ a</w:t>
      </w:r>
    </w:p>
    <w:p w14:paraId="4F17504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mindenkori önkormányzati költségvetési rendeletben meghatározottak szerint kapja meg</w:t>
      </w:r>
    </w:p>
    <w:p w14:paraId="4C6F4E0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átutalással. A központi költségvetési támogatást a Magyar Államkincstár utalja a KNNÖ</w:t>
      </w:r>
    </w:p>
    <w:p w14:paraId="6510DF5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számlájára.</w:t>
      </w:r>
    </w:p>
    <w:p w14:paraId="53542DE5" w14:textId="77777777" w:rsidR="00EA7E14" w:rsidRPr="00461B64" w:rsidRDefault="00EA7E14" w:rsidP="00EA7E14">
      <w:pPr>
        <w:spacing w:after="0" w:line="240" w:lineRule="auto"/>
        <w:rPr>
          <w:rFonts w:ascii="Times New Roman" w:hAnsi="Times New Roman" w:cs="Times New Roman"/>
          <w:sz w:val="24"/>
          <w:szCs w:val="24"/>
        </w:rPr>
      </w:pPr>
    </w:p>
    <w:p w14:paraId="5F71939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V. Vagyoni és számviteli nyilvántartás, adatszolgáltatás rendje</w:t>
      </w:r>
    </w:p>
    <w:p w14:paraId="2338DDAE" w14:textId="77777777" w:rsidR="00EA7E14" w:rsidRPr="00461B64" w:rsidRDefault="00EA7E14" w:rsidP="00EA7E14">
      <w:pPr>
        <w:spacing w:after="0" w:line="240" w:lineRule="auto"/>
        <w:rPr>
          <w:rFonts w:ascii="Times New Roman" w:hAnsi="Times New Roman" w:cs="Times New Roman"/>
          <w:sz w:val="24"/>
          <w:szCs w:val="24"/>
        </w:rPr>
      </w:pPr>
    </w:p>
    <w:p w14:paraId="579D2869"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 A Hivatal a helyi nemzetiségi önkormányzatok vagyoni, számviteli nyilvántartásait a helyi önkormányzat nyilvántartásain belül elkülönítetten vezeti.</w:t>
      </w:r>
    </w:p>
    <w:p w14:paraId="432439EF"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 Az adatszolgáltatás során szolgáltatott adatok valódiságáért, a számviteli szabályokkal</w:t>
      </w:r>
    </w:p>
    <w:p w14:paraId="5FCF4DF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és a statisztikai rendszerrel való tartalmi egyezőségéért a nemzetiségi önkormányzat</w:t>
      </w:r>
    </w:p>
    <w:p w14:paraId="2EEF6CF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tekintetében az elnök felelős.</w:t>
      </w:r>
    </w:p>
    <w:p w14:paraId="32338D2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3. A Hivatal adatbenyújtóként a KNNÖ, mint adatszolgáltató nevében a statisztikai adatszolgáltatási kötelezettséget elrendelő, az Országos Statisztikai Adatgyűjtési Program kötelező adatszolgáltatásairól szóló 388/2017. (XII. 13.) Korm. rendeletben foglalt adatszolgáltatási kötelezettséget határidőre teljesíti.</w:t>
      </w:r>
    </w:p>
    <w:p w14:paraId="7EBAFA10" w14:textId="77777777" w:rsidR="00EA7E14" w:rsidRPr="00461B64" w:rsidRDefault="00EA7E14" w:rsidP="00EA7E14">
      <w:pPr>
        <w:spacing w:after="0" w:line="240" w:lineRule="auto"/>
        <w:rPr>
          <w:rFonts w:ascii="Times New Roman" w:hAnsi="Times New Roman" w:cs="Times New Roman"/>
          <w:sz w:val="24"/>
          <w:szCs w:val="24"/>
        </w:rPr>
      </w:pPr>
    </w:p>
    <w:p w14:paraId="6618436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VI. A KNNÖ törvényes működésével kapcsolatos együttműködés egyéb területei</w:t>
      </w:r>
    </w:p>
    <w:p w14:paraId="4BDEAF8B" w14:textId="77777777" w:rsidR="00EA7E14" w:rsidRPr="00461B64" w:rsidRDefault="00EA7E14" w:rsidP="00EA7E14">
      <w:pPr>
        <w:spacing w:after="0" w:line="240" w:lineRule="auto"/>
        <w:rPr>
          <w:rFonts w:ascii="Times New Roman" w:hAnsi="Times New Roman" w:cs="Times New Roman"/>
          <w:sz w:val="24"/>
          <w:szCs w:val="24"/>
        </w:rPr>
      </w:pPr>
    </w:p>
    <w:p w14:paraId="39013B4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 A KNNÖ testületi ülésein az Önkormányzat megbízásából és képviseletében részt vesz</w:t>
      </w:r>
    </w:p>
    <w:p w14:paraId="7F4B7C6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Jegyző, vagy az általa kijelölt, vele azonos képesítési előírásoknak megfelelő</w:t>
      </w:r>
    </w:p>
    <w:p w14:paraId="0DEFD642"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köztisztviselő, aki jelzi a KNNÖ felé, amennyiben törvénysértést észlel.</w:t>
      </w:r>
    </w:p>
    <w:p w14:paraId="44FB51D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 Az Önkormányzat a KNNÖ működésével kapcsolatos közérdekű adatok, valamint</w:t>
      </w:r>
    </w:p>
    <w:p w14:paraId="78801B0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közérdekből nyilvános adatok megismerhetővé tételéről gondoskodik.</w:t>
      </w:r>
    </w:p>
    <w:p w14:paraId="65996E3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3. Az Áht., illetve a költségvetési szervek belső kontrollrendszeréről és belső ellenőrzéséről</w:t>
      </w:r>
    </w:p>
    <w:p w14:paraId="4A257D3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szóló 370/2011. (XII.31.) Korm. rendelet által a belső kontrollrendszerre előírt</w:t>
      </w:r>
    </w:p>
    <w:p w14:paraId="1B413C9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követelményeket a Hivatal teljesíti, folyamataiba, szabályzataiba beépítve a települési</w:t>
      </w:r>
    </w:p>
    <w:p w14:paraId="30BD1FC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nemzetiségi önkormányzatot, mivel a nemzetiségi önkormányzat gazdálkodásának</w:t>
      </w:r>
    </w:p>
    <w:p w14:paraId="6278E95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végrehajtó szerve a Hivatal.</w:t>
      </w:r>
    </w:p>
    <w:p w14:paraId="539D66F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4. Az Áht. 70. §-ában meghatározott belső ellenőrzési feladatokat a Hivatal belső ellenőrzését is lefolytató belső ellenőr látja el. Az ellenőrzések során a költségvetési szervek belső kontrollrendszeréről és belső ellenőrzéséről szóló 370/2011 (XII.31.) Korm. rendelet és a Belső ellenőrzési kézikönyv előírásait kell alkalmazni.</w:t>
      </w:r>
    </w:p>
    <w:p w14:paraId="58848EF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lastRenderedPageBreak/>
        <w:t>5. A KNNÖ az általa benyújtott pályázatok beadásánál, pénzügyi lebonyolításánál és</w:t>
      </w:r>
    </w:p>
    <w:p w14:paraId="706E57A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elszámolásánál saját maga jár el. A Hivatal igény szerint a KNNÖ által benyújtott</w:t>
      </w:r>
    </w:p>
    <w:p w14:paraId="5425700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pályázatokhoz a KNNÖ ismert kötelezettségvállalásairól, bankszámlaegyenlegéről és</w:t>
      </w:r>
    </w:p>
    <w:p w14:paraId="3B482FD6"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vagyoni helyzetéről szolgáltat pénzügyi adatot. A pályázatokhoz kapcsolódó</w:t>
      </w:r>
    </w:p>
    <w:p w14:paraId="5B5FF66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kötelezettségvállaláshoz a vagyoni és számviteli analitikus nyilvántartáshoz szükséges</w:t>
      </w:r>
    </w:p>
    <w:p w14:paraId="0B7D19E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információkat és dokumentációkat a Nemzetiségi Önkormányzat elnöke – szüksége setén</w:t>
      </w:r>
    </w:p>
    <w:p w14:paraId="59575AC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a Hivatal kijelölt munkatársainak közreműködésével - biztosítja.</w:t>
      </w:r>
    </w:p>
    <w:p w14:paraId="0742766A"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6. Jelen együttműködési megállapodásban nem szabályozott kérdésekben a hatályos</w:t>
      </w:r>
    </w:p>
    <w:p w14:paraId="1BC5662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jogszabályok szerint kell eljárni.</w:t>
      </w:r>
    </w:p>
    <w:p w14:paraId="7EEB942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VII. Záró rendelkezések</w:t>
      </w:r>
    </w:p>
    <w:p w14:paraId="2E9F23F6" w14:textId="77777777" w:rsidR="00EA7E14" w:rsidRPr="00461B64" w:rsidRDefault="00EA7E14" w:rsidP="00EA7E14">
      <w:pPr>
        <w:spacing w:after="0" w:line="240" w:lineRule="auto"/>
        <w:rPr>
          <w:rFonts w:ascii="Times New Roman" w:hAnsi="Times New Roman" w:cs="Times New Roman"/>
          <w:sz w:val="24"/>
          <w:szCs w:val="24"/>
        </w:rPr>
      </w:pPr>
    </w:p>
    <w:p w14:paraId="2A336A0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 Az együttműködési megállapodást minden évben január 31. napjáig, általános vagy időközi</w:t>
      </w:r>
    </w:p>
    <w:p w14:paraId="1176C02C"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választás esetén az alakuló ülést követő 30 napon belül kell felülvizsgálni és szükség szerint</w:t>
      </w:r>
    </w:p>
    <w:p w14:paraId="13B70B9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módosítani.</w:t>
      </w:r>
    </w:p>
    <w:p w14:paraId="70453F4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2.Jelen együttműködési megállapodás elfogadásával hatályát veszti a Kecskédi Német</w:t>
      </w:r>
    </w:p>
    <w:p w14:paraId="2B997E4E"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Nemzetiségi Önkormányzat Képviselő-testületének ……/20….(…..). határozatával elfogadott</w:t>
      </w:r>
    </w:p>
    <w:p w14:paraId="3A8F4563"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Együttműködési megállapodás. A megállapodás az aláírás napjától lép hatályba és az ebben</w:t>
      </w:r>
    </w:p>
    <w:p w14:paraId="2565B2A5"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foglaltakat e naptól kezdve kell alkalmazni.</w:t>
      </w:r>
    </w:p>
    <w:p w14:paraId="498328F3" w14:textId="77777777" w:rsidR="00EA7E14" w:rsidRPr="00461B64" w:rsidRDefault="00EA7E14" w:rsidP="00EA7E14">
      <w:pPr>
        <w:spacing w:after="0" w:line="240" w:lineRule="auto"/>
        <w:rPr>
          <w:rFonts w:ascii="Times New Roman" w:hAnsi="Times New Roman" w:cs="Times New Roman"/>
          <w:sz w:val="24"/>
          <w:szCs w:val="24"/>
        </w:rPr>
      </w:pPr>
    </w:p>
    <w:p w14:paraId="47C6D748"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Kecskéd, 20…. ……….hó ……. nap</w:t>
      </w:r>
    </w:p>
    <w:p w14:paraId="323DB94D" w14:textId="77777777" w:rsidR="00EA7E14" w:rsidRPr="00461B64" w:rsidRDefault="00EA7E14" w:rsidP="00EA7E14">
      <w:pPr>
        <w:spacing w:after="0" w:line="240" w:lineRule="auto"/>
        <w:rPr>
          <w:rFonts w:ascii="Times New Roman" w:hAnsi="Times New Roman" w:cs="Times New Roman"/>
          <w:sz w:val="24"/>
          <w:szCs w:val="24"/>
        </w:rPr>
      </w:pPr>
    </w:p>
    <w:p w14:paraId="04FA9824"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w:t>
      </w:r>
    </w:p>
    <w:p w14:paraId="1CAB5667"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Kecskéd Község Önkormányzata                        Kecskédi Német Nemzetiségi Önkormányzat</w:t>
      </w:r>
    </w:p>
    <w:p w14:paraId="741E5F2B"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           polgármester                                                                           elnök </w:t>
      </w:r>
    </w:p>
    <w:p w14:paraId="4C35E5D6" w14:textId="77777777" w:rsidR="00EA7E14" w:rsidRPr="00461B64" w:rsidRDefault="00EA7E14" w:rsidP="00EA7E14">
      <w:pPr>
        <w:spacing w:after="0" w:line="240" w:lineRule="auto"/>
        <w:rPr>
          <w:rFonts w:ascii="Times New Roman" w:hAnsi="Times New Roman" w:cs="Times New Roman"/>
          <w:sz w:val="24"/>
          <w:szCs w:val="24"/>
        </w:rPr>
      </w:pPr>
    </w:p>
    <w:p w14:paraId="4ABF2E44" w14:textId="77777777" w:rsidR="00EA7E14" w:rsidRPr="00461B64" w:rsidRDefault="00EA7E14" w:rsidP="00EA7E14">
      <w:pPr>
        <w:spacing w:after="0" w:line="240" w:lineRule="auto"/>
        <w:rPr>
          <w:rFonts w:ascii="Times New Roman" w:hAnsi="Times New Roman" w:cs="Times New Roman"/>
          <w:sz w:val="24"/>
          <w:szCs w:val="24"/>
        </w:rPr>
      </w:pPr>
    </w:p>
    <w:p w14:paraId="235EB348" w14:textId="77777777" w:rsidR="00EA7E14" w:rsidRPr="00461B64" w:rsidRDefault="00EA7E14" w:rsidP="00EA7E14">
      <w:pPr>
        <w:spacing w:after="0" w:line="240" w:lineRule="auto"/>
        <w:rPr>
          <w:rFonts w:ascii="Times New Roman" w:hAnsi="Times New Roman" w:cs="Times New Roman"/>
          <w:sz w:val="24"/>
          <w:szCs w:val="24"/>
        </w:rPr>
      </w:pPr>
    </w:p>
    <w:p w14:paraId="03109D1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w:t>
      </w:r>
      <w:r w:rsidRPr="00461B64">
        <w:rPr>
          <w:rFonts w:ascii="Times New Roman" w:hAnsi="Times New Roman" w:cs="Times New Roman"/>
          <w:sz w:val="24"/>
          <w:szCs w:val="24"/>
        </w:rPr>
        <w:tab/>
      </w:r>
    </w:p>
    <w:p w14:paraId="2F66225D" w14:textId="77777777" w:rsidR="00EA7E14" w:rsidRPr="00461B64" w:rsidRDefault="00EA7E14" w:rsidP="00EA7E14">
      <w:pPr>
        <w:spacing w:after="0" w:line="240" w:lineRule="auto"/>
        <w:rPr>
          <w:rFonts w:ascii="Times New Roman" w:hAnsi="Times New Roman" w:cs="Times New Roman"/>
          <w:sz w:val="24"/>
          <w:szCs w:val="24"/>
        </w:rPr>
      </w:pPr>
    </w:p>
    <w:p w14:paraId="7C41226D"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 xml:space="preserve"> </w:t>
      </w:r>
    </w:p>
    <w:p w14:paraId="69D29BDE" w14:textId="5EB29C3B" w:rsidR="00EA7E14" w:rsidRPr="00461B64" w:rsidRDefault="00EA7E14" w:rsidP="00EA7E14">
      <w:pPr>
        <w:spacing w:after="0" w:line="240" w:lineRule="auto"/>
        <w:rPr>
          <w:rFonts w:ascii="Times New Roman" w:hAnsi="Times New Roman" w:cs="Times New Roman"/>
          <w:sz w:val="24"/>
          <w:szCs w:val="24"/>
        </w:rPr>
      </w:pPr>
      <w:bookmarkStart w:id="1" w:name="_Hlk176436883"/>
      <w:r w:rsidRPr="00461B64">
        <w:rPr>
          <w:rFonts w:ascii="Times New Roman" w:hAnsi="Times New Roman" w:cs="Times New Roman"/>
          <w:sz w:val="24"/>
          <w:szCs w:val="24"/>
        </w:rPr>
        <w:t xml:space="preserve">3. Melléklet a </w:t>
      </w:r>
      <w:r>
        <w:rPr>
          <w:rFonts w:ascii="Times New Roman" w:hAnsi="Times New Roman" w:cs="Times New Roman"/>
          <w:sz w:val="24"/>
          <w:szCs w:val="24"/>
        </w:rPr>
        <w:t>…</w:t>
      </w:r>
      <w:r w:rsidRPr="00461B64">
        <w:rPr>
          <w:rFonts w:ascii="Times New Roman" w:hAnsi="Times New Roman" w:cs="Times New Roman"/>
          <w:sz w:val="24"/>
          <w:szCs w:val="24"/>
        </w:rPr>
        <w:t>/20</w:t>
      </w:r>
      <w:r>
        <w:rPr>
          <w:rFonts w:ascii="Times New Roman" w:hAnsi="Times New Roman" w:cs="Times New Roman"/>
          <w:sz w:val="24"/>
          <w:szCs w:val="24"/>
        </w:rPr>
        <w:t>24</w:t>
      </w:r>
      <w:r w:rsidRPr="00461B64">
        <w:rPr>
          <w:rFonts w:ascii="Times New Roman" w:hAnsi="Times New Roman" w:cs="Times New Roman"/>
          <w:sz w:val="24"/>
          <w:szCs w:val="24"/>
        </w:rPr>
        <w:t>. (X.</w:t>
      </w:r>
      <w:r w:rsidR="00B24E3E">
        <w:rPr>
          <w:rFonts w:ascii="Times New Roman" w:hAnsi="Times New Roman" w:cs="Times New Roman"/>
          <w:sz w:val="24"/>
          <w:szCs w:val="24"/>
        </w:rPr>
        <w:t>7</w:t>
      </w:r>
      <w:r w:rsidRPr="00461B64">
        <w:rPr>
          <w:rFonts w:ascii="Times New Roman" w:hAnsi="Times New Roman" w:cs="Times New Roman"/>
          <w:sz w:val="24"/>
          <w:szCs w:val="24"/>
        </w:rPr>
        <w:t xml:space="preserve">.) önkormányzati rendelethez </w:t>
      </w:r>
    </w:p>
    <w:p w14:paraId="4FB27F9F" w14:textId="77777777" w:rsidR="00EA7E14" w:rsidRPr="00461B64" w:rsidRDefault="00EA7E14" w:rsidP="00EA7E14">
      <w:pPr>
        <w:spacing w:after="0" w:line="240" w:lineRule="auto"/>
        <w:rPr>
          <w:rFonts w:ascii="Times New Roman" w:hAnsi="Times New Roman" w:cs="Times New Roman"/>
          <w:sz w:val="24"/>
          <w:szCs w:val="24"/>
        </w:rPr>
      </w:pPr>
    </w:p>
    <w:bookmarkEnd w:id="1"/>
    <w:p w14:paraId="0DD6C6CA" w14:textId="77777777" w:rsidR="00EA7E14" w:rsidRPr="00212148" w:rsidRDefault="00EA7E14" w:rsidP="00EA7E14">
      <w:pPr>
        <w:spacing w:after="0" w:line="240" w:lineRule="auto"/>
        <w:rPr>
          <w:rFonts w:ascii="Times New Roman" w:hAnsi="Times New Roman" w:cs="Times New Roman"/>
          <w:b/>
          <w:bCs/>
          <w:sz w:val="24"/>
          <w:szCs w:val="24"/>
          <w:u w:val="single"/>
        </w:rPr>
      </w:pPr>
      <w:r w:rsidRPr="00212148">
        <w:rPr>
          <w:rFonts w:ascii="Times New Roman" w:hAnsi="Times New Roman" w:cs="Times New Roman"/>
          <w:b/>
          <w:bCs/>
          <w:sz w:val="24"/>
          <w:szCs w:val="24"/>
          <w:u w:val="single"/>
        </w:rPr>
        <w:t>A POLGÁRMESTERRE ÁTRUHÁZOTT KÉPVISELŐ-TESTÜLETI HATÁSKÖRÖK</w:t>
      </w:r>
    </w:p>
    <w:p w14:paraId="0394E690" w14:textId="77777777" w:rsidR="00EA7E14" w:rsidRPr="00461B6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t>1.</w:t>
      </w:r>
      <w:r>
        <w:rPr>
          <w:rFonts w:ascii="Times New Roman" w:hAnsi="Times New Roman" w:cs="Times New Roman"/>
          <w:sz w:val="24"/>
          <w:szCs w:val="24"/>
        </w:rPr>
        <w:t xml:space="preserve"> </w:t>
      </w:r>
      <w:r w:rsidRPr="00461B64">
        <w:rPr>
          <w:rFonts w:ascii="Times New Roman" w:hAnsi="Times New Roman" w:cs="Times New Roman"/>
          <w:sz w:val="24"/>
          <w:szCs w:val="24"/>
        </w:rPr>
        <w:t>A polgármester felhatalmazással rendelkezik az önkormányzati dologi kiadásokra elfogadott előirányzaton belüli átcsoportosításokra. Az átcsoportosítás csak a tárgyévre vonatkozhat, nem befolyásolhatja a következő évi költségvetést. Az általános tartalék keret terhére rendkívüli, halaszthatatlan feladatok végrehajtására esetenként 500 EFt összeghatárig történő kötelezettségvállalásra, amelyről a testületet a következő ülésen köteles tájékoztatni.</w:t>
      </w:r>
    </w:p>
    <w:p w14:paraId="025DD81D" w14:textId="77777777" w:rsidR="00EA7E14" w:rsidRPr="00461B64"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461B64">
        <w:rPr>
          <w:rFonts w:ascii="Times New Roman" w:hAnsi="Times New Roman" w:cs="Times New Roman"/>
          <w:sz w:val="24"/>
          <w:szCs w:val="24"/>
        </w:rPr>
        <w:t>.Gyakorolja az Önkormányzat vagyonáról és vagyongazdálkodásról szóló önkormányzati rendeletben foglalt, átruházott hatásköröket.</w:t>
      </w:r>
    </w:p>
    <w:p w14:paraId="6538940B" w14:textId="77777777" w:rsidR="00EA7E14" w:rsidRPr="00461B64"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461B64">
        <w:rPr>
          <w:rFonts w:ascii="Times New Roman" w:hAnsi="Times New Roman" w:cs="Times New Roman"/>
          <w:sz w:val="24"/>
          <w:szCs w:val="24"/>
        </w:rPr>
        <w:t>.Ellátja a települési támogatásokról és szociális szolgáltatásokról szóló önkormányzati rendeletben foglalt, átruházott hatásköröket.</w:t>
      </w:r>
    </w:p>
    <w:p w14:paraId="46945D17" w14:textId="77777777" w:rsidR="00EA7E14" w:rsidRPr="00461B64"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461B64">
        <w:rPr>
          <w:rFonts w:ascii="Times New Roman" w:hAnsi="Times New Roman" w:cs="Times New Roman"/>
          <w:sz w:val="24"/>
          <w:szCs w:val="24"/>
        </w:rPr>
        <w:t>.Ellátja a szociális célú tűzifa juttatásról szóló önkormányzati rendeletben foglalt, átruházott hatáskört.</w:t>
      </w:r>
    </w:p>
    <w:p w14:paraId="44C405D6" w14:textId="77777777" w:rsidR="00EA7E14" w:rsidRPr="00461B64"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461B64">
        <w:rPr>
          <w:rFonts w:ascii="Times New Roman" w:hAnsi="Times New Roman" w:cs="Times New Roman"/>
          <w:sz w:val="24"/>
          <w:szCs w:val="24"/>
        </w:rPr>
        <w:t xml:space="preserve">Ellátja a közterület használat szabályairól és díjáról szóló önkormányzati rendeletben foglalt, átruházott hatásköröket. </w:t>
      </w:r>
    </w:p>
    <w:p w14:paraId="2F20AB59" w14:textId="77777777" w:rsidR="00EA7E14"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461B64">
        <w:rPr>
          <w:rFonts w:ascii="Times New Roman" w:hAnsi="Times New Roman" w:cs="Times New Roman"/>
          <w:sz w:val="24"/>
          <w:szCs w:val="24"/>
        </w:rPr>
        <w:t xml:space="preserve">.Ellátja a közterület filmfogatás célú használatáról szóló önkormányzati rendeletben foglalt, átruházott hatásköröket. </w:t>
      </w:r>
    </w:p>
    <w:p w14:paraId="135A4F8C" w14:textId="77777777" w:rsidR="00EA7E14" w:rsidRPr="00461B64" w:rsidRDefault="00EA7E14" w:rsidP="00EA7E14">
      <w:pPr>
        <w:spacing w:after="0" w:line="240" w:lineRule="auto"/>
        <w:rPr>
          <w:rFonts w:ascii="Times New Roman" w:hAnsi="Times New Roman" w:cs="Times New Roman"/>
          <w:sz w:val="24"/>
          <w:szCs w:val="24"/>
        </w:rPr>
      </w:pPr>
    </w:p>
    <w:p w14:paraId="0AAA7C03" w14:textId="77777777" w:rsidR="00EA7E14" w:rsidRPr="00212148" w:rsidRDefault="00EA7E14" w:rsidP="00EA7E14">
      <w:pPr>
        <w:spacing w:after="0" w:line="240" w:lineRule="auto"/>
        <w:rPr>
          <w:rFonts w:ascii="Times New Roman" w:hAnsi="Times New Roman" w:cs="Times New Roman"/>
          <w:b/>
          <w:bCs/>
          <w:sz w:val="24"/>
          <w:szCs w:val="24"/>
          <w:u w:val="single"/>
        </w:rPr>
      </w:pPr>
      <w:r w:rsidRPr="00212148">
        <w:rPr>
          <w:rFonts w:ascii="Times New Roman" w:hAnsi="Times New Roman" w:cs="Times New Roman"/>
          <w:b/>
          <w:bCs/>
          <w:sz w:val="24"/>
          <w:szCs w:val="24"/>
          <w:u w:val="single"/>
        </w:rPr>
        <w:t>A JEGYZŐRE ÁTRUHÁZOTT KÉPVISELŐ-TESTÜLETI HATÁSKÖRÖK</w:t>
      </w:r>
    </w:p>
    <w:p w14:paraId="496443E0" w14:textId="77777777" w:rsidR="00EA7E14" w:rsidRDefault="00EA7E14" w:rsidP="00EA7E14">
      <w:pPr>
        <w:spacing w:after="0" w:line="240" w:lineRule="auto"/>
        <w:rPr>
          <w:rFonts w:ascii="Times New Roman" w:hAnsi="Times New Roman" w:cs="Times New Roman"/>
          <w:sz w:val="24"/>
          <w:szCs w:val="24"/>
        </w:rPr>
      </w:pPr>
      <w:r w:rsidRPr="00461B64">
        <w:rPr>
          <w:rFonts w:ascii="Times New Roman" w:hAnsi="Times New Roman" w:cs="Times New Roman"/>
          <w:sz w:val="24"/>
          <w:szCs w:val="24"/>
        </w:rPr>
        <w:lastRenderedPageBreak/>
        <w:t xml:space="preserve">1.Ellátja a közterületek elnevezéséről és a házszámozás szabályairól szóló önkormányzati rendeletben foglalt, a házszám megállapítására vonatkozó határkört. </w:t>
      </w:r>
    </w:p>
    <w:p w14:paraId="268CB87A" w14:textId="77777777" w:rsidR="00EA7E14" w:rsidRDefault="00EA7E14" w:rsidP="00EA7E14">
      <w:pPr>
        <w:spacing w:after="0" w:line="240" w:lineRule="auto"/>
        <w:rPr>
          <w:rFonts w:ascii="Times New Roman" w:hAnsi="Times New Roman" w:cs="Times New Roman"/>
          <w:sz w:val="24"/>
          <w:szCs w:val="24"/>
        </w:rPr>
      </w:pPr>
    </w:p>
    <w:p w14:paraId="7F8DDA76" w14:textId="77777777" w:rsidR="00EA7E14" w:rsidRDefault="00EA7E14" w:rsidP="00EA7E14">
      <w:pPr>
        <w:spacing w:after="0" w:line="240" w:lineRule="auto"/>
        <w:rPr>
          <w:rFonts w:ascii="Times New Roman" w:hAnsi="Times New Roman" w:cs="Times New Roman"/>
          <w:sz w:val="24"/>
          <w:szCs w:val="24"/>
        </w:rPr>
      </w:pPr>
    </w:p>
    <w:p w14:paraId="0002DF47" w14:textId="4864788C" w:rsidR="00EA7E14" w:rsidRDefault="00EA7E14" w:rsidP="00EA7E14">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461B64">
        <w:rPr>
          <w:rFonts w:ascii="Times New Roman" w:hAnsi="Times New Roman" w:cs="Times New Roman"/>
          <w:sz w:val="24"/>
          <w:szCs w:val="24"/>
        </w:rPr>
        <w:t xml:space="preserve">. Melléklet a </w:t>
      </w:r>
      <w:r>
        <w:rPr>
          <w:rFonts w:ascii="Times New Roman" w:hAnsi="Times New Roman" w:cs="Times New Roman"/>
          <w:sz w:val="24"/>
          <w:szCs w:val="24"/>
        </w:rPr>
        <w:t>…</w:t>
      </w:r>
      <w:r w:rsidRPr="00461B64">
        <w:rPr>
          <w:rFonts w:ascii="Times New Roman" w:hAnsi="Times New Roman" w:cs="Times New Roman"/>
          <w:sz w:val="24"/>
          <w:szCs w:val="24"/>
        </w:rPr>
        <w:t>/20</w:t>
      </w:r>
      <w:r>
        <w:rPr>
          <w:rFonts w:ascii="Times New Roman" w:hAnsi="Times New Roman" w:cs="Times New Roman"/>
          <w:sz w:val="24"/>
          <w:szCs w:val="24"/>
        </w:rPr>
        <w:t>24</w:t>
      </w:r>
      <w:r w:rsidRPr="00461B64">
        <w:rPr>
          <w:rFonts w:ascii="Times New Roman" w:hAnsi="Times New Roman" w:cs="Times New Roman"/>
          <w:sz w:val="24"/>
          <w:szCs w:val="24"/>
        </w:rPr>
        <w:t>. (X.</w:t>
      </w:r>
      <w:r w:rsidR="00B24E3E">
        <w:rPr>
          <w:rFonts w:ascii="Times New Roman" w:hAnsi="Times New Roman" w:cs="Times New Roman"/>
          <w:sz w:val="24"/>
          <w:szCs w:val="24"/>
        </w:rPr>
        <w:t>7</w:t>
      </w:r>
      <w:r w:rsidRPr="00461B64">
        <w:rPr>
          <w:rFonts w:ascii="Times New Roman" w:hAnsi="Times New Roman" w:cs="Times New Roman"/>
          <w:sz w:val="24"/>
          <w:szCs w:val="24"/>
        </w:rPr>
        <w:t xml:space="preserve">.) önkormányzati rendelethez </w:t>
      </w:r>
    </w:p>
    <w:p w14:paraId="093C4465" w14:textId="77777777" w:rsidR="00EA7E14" w:rsidRPr="00461B64" w:rsidRDefault="00EA7E14" w:rsidP="00EA7E14">
      <w:pPr>
        <w:spacing w:after="0" w:line="240" w:lineRule="auto"/>
        <w:rPr>
          <w:rFonts w:ascii="Times New Roman" w:hAnsi="Times New Roman" w:cs="Times New Roman"/>
          <w:sz w:val="24"/>
          <w:szCs w:val="24"/>
        </w:rPr>
      </w:pPr>
    </w:p>
    <w:tbl>
      <w:tblPr>
        <w:tblW w:w="9493" w:type="dxa"/>
        <w:tblCellMar>
          <w:left w:w="70" w:type="dxa"/>
          <w:right w:w="70" w:type="dxa"/>
        </w:tblCellMar>
        <w:tblLook w:val="04A0" w:firstRow="1" w:lastRow="0" w:firstColumn="1" w:lastColumn="0" w:noHBand="0" w:noVBand="1"/>
      </w:tblPr>
      <w:tblGrid>
        <w:gridCol w:w="1105"/>
        <w:gridCol w:w="8388"/>
      </w:tblGrid>
      <w:tr w:rsidR="00EA7E14" w14:paraId="0F06A3D0" w14:textId="77777777" w:rsidTr="00CA4CE3">
        <w:trPr>
          <w:trHeight w:val="315"/>
        </w:trPr>
        <w:tc>
          <w:tcPr>
            <w:tcW w:w="9493" w:type="dxa"/>
            <w:gridSpan w:val="2"/>
            <w:tcBorders>
              <w:top w:val="single" w:sz="4" w:space="0" w:color="auto"/>
              <w:left w:val="single" w:sz="4" w:space="0" w:color="auto"/>
              <w:bottom w:val="single" w:sz="4" w:space="0" w:color="auto"/>
              <w:right w:val="single" w:sz="4" w:space="0" w:color="auto"/>
            </w:tcBorders>
            <w:noWrap/>
            <w:vAlign w:val="bottom"/>
            <w:hideMark/>
          </w:tcPr>
          <w:p w14:paraId="68188080" w14:textId="77777777" w:rsidR="00EA7E14" w:rsidRDefault="00EA7E14" w:rsidP="00CA4CE3">
            <w:pPr>
              <w:spacing w:after="0" w:line="240" w:lineRule="auto"/>
              <w:jc w:val="center"/>
              <w:rPr>
                <w:rFonts w:ascii="Arial" w:eastAsia="Times New Roman" w:hAnsi="Arial" w:cs="Arial"/>
                <w:b/>
                <w:bCs/>
                <w:kern w:val="0"/>
                <w:sz w:val="24"/>
                <w:szCs w:val="24"/>
                <w:lang w:eastAsia="hu-HU"/>
                <w14:ligatures w14:val="none"/>
              </w:rPr>
            </w:pPr>
            <w:r>
              <w:rPr>
                <w:rFonts w:ascii="Arial" w:eastAsia="Times New Roman" w:hAnsi="Arial" w:cs="Arial"/>
                <w:b/>
                <w:bCs/>
                <w:kern w:val="0"/>
                <w:sz w:val="24"/>
                <w:szCs w:val="24"/>
                <w:lang w:eastAsia="hu-HU"/>
                <w14:ligatures w14:val="none"/>
              </w:rPr>
              <w:t>KECSKÉD KÖZSÉG ÖNKORMÁNYZATA - PIR:729930</w:t>
            </w:r>
          </w:p>
        </w:tc>
      </w:tr>
      <w:tr w:rsidR="00EA7E14" w14:paraId="6AE86C66" w14:textId="77777777" w:rsidTr="00CA4CE3">
        <w:trPr>
          <w:trHeight w:val="209"/>
        </w:trPr>
        <w:tc>
          <w:tcPr>
            <w:tcW w:w="1105" w:type="dxa"/>
            <w:tcBorders>
              <w:top w:val="nil"/>
              <w:left w:val="single" w:sz="4" w:space="0" w:color="auto"/>
              <w:bottom w:val="single" w:sz="4" w:space="0" w:color="auto"/>
              <w:right w:val="single" w:sz="4" w:space="0" w:color="auto"/>
            </w:tcBorders>
            <w:noWrap/>
            <w:vAlign w:val="bottom"/>
            <w:hideMark/>
          </w:tcPr>
          <w:p w14:paraId="0CC71FDB" w14:textId="77777777" w:rsidR="00EA7E14" w:rsidRDefault="00EA7E14" w:rsidP="00CA4CE3">
            <w:pPr>
              <w:spacing w:after="0" w:line="240" w:lineRule="auto"/>
              <w:rPr>
                <w:rFonts w:ascii="Arial" w:eastAsia="Times New Roman" w:hAnsi="Arial" w:cs="Arial"/>
                <w:b/>
                <w:bCs/>
                <w:kern w:val="0"/>
                <w:sz w:val="20"/>
                <w:szCs w:val="20"/>
                <w:lang w:eastAsia="hu-HU"/>
                <w14:ligatures w14:val="none"/>
              </w:rPr>
            </w:pPr>
            <w:r>
              <w:rPr>
                <w:rFonts w:ascii="Arial" w:eastAsia="Times New Roman" w:hAnsi="Arial" w:cs="Arial"/>
                <w:b/>
                <w:bCs/>
                <w:kern w:val="0"/>
                <w:sz w:val="20"/>
                <w:szCs w:val="20"/>
                <w:lang w:eastAsia="hu-HU"/>
                <w14:ligatures w14:val="none"/>
              </w:rPr>
              <w:t>COFOG kód</w:t>
            </w:r>
          </w:p>
        </w:tc>
        <w:tc>
          <w:tcPr>
            <w:tcW w:w="8388" w:type="dxa"/>
            <w:tcBorders>
              <w:top w:val="nil"/>
              <w:left w:val="nil"/>
              <w:bottom w:val="single" w:sz="4" w:space="0" w:color="auto"/>
              <w:right w:val="single" w:sz="4" w:space="0" w:color="auto"/>
            </w:tcBorders>
            <w:vAlign w:val="bottom"/>
            <w:hideMark/>
          </w:tcPr>
          <w:p w14:paraId="4E1DDE5D" w14:textId="77777777" w:rsidR="00EA7E14" w:rsidRDefault="00EA7E14" w:rsidP="00CA4CE3">
            <w:pPr>
              <w:spacing w:after="0" w:line="240" w:lineRule="auto"/>
              <w:rPr>
                <w:rFonts w:ascii="Arial" w:eastAsia="Times New Roman" w:hAnsi="Arial" w:cs="Arial"/>
                <w:b/>
                <w:bCs/>
                <w:kern w:val="0"/>
                <w:sz w:val="20"/>
                <w:szCs w:val="20"/>
                <w:lang w:eastAsia="hu-HU"/>
                <w14:ligatures w14:val="none"/>
              </w:rPr>
            </w:pPr>
            <w:r>
              <w:rPr>
                <w:rFonts w:ascii="Arial" w:eastAsia="Times New Roman" w:hAnsi="Arial" w:cs="Arial"/>
                <w:b/>
                <w:bCs/>
                <w:kern w:val="0"/>
                <w:sz w:val="20"/>
                <w:szCs w:val="20"/>
                <w:lang w:eastAsia="hu-HU"/>
                <w14:ligatures w14:val="none"/>
              </w:rPr>
              <w:t>COFOG megnevezés</w:t>
            </w:r>
          </w:p>
        </w:tc>
      </w:tr>
      <w:tr w:rsidR="00EA7E14" w14:paraId="76FDD0F3" w14:textId="77777777" w:rsidTr="00CA4CE3">
        <w:trPr>
          <w:trHeight w:val="209"/>
        </w:trPr>
        <w:tc>
          <w:tcPr>
            <w:tcW w:w="1105" w:type="dxa"/>
            <w:tcBorders>
              <w:top w:val="nil"/>
              <w:left w:val="single" w:sz="4" w:space="0" w:color="auto"/>
              <w:bottom w:val="single" w:sz="4" w:space="0" w:color="auto"/>
              <w:right w:val="single" w:sz="4" w:space="0" w:color="auto"/>
            </w:tcBorders>
            <w:noWrap/>
            <w:vAlign w:val="bottom"/>
            <w:hideMark/>
          </w:tcPr>
          <w:p w14:paraId="7193845B"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011130</w:t>
            </w:r>
          </w:p>
        </w:tc>
        <w:tc>
          <w:tcPr>
            <w:tcW w:w="8388" w:type="dxa"/>
            <w:tcBorders>
              <w:top w:val="nil"/>
              <w:left w:val="nil"/>
              <w:bottom w:val="single" w:sz="4" w:space="0" w:color="auto"/>
              <w:right w:val="single" w:sz="4" w:space="0" w:color="auto"/>
            </w:tcBorders>
            <w:vAlign w:val="bottom"/>
            <w:hideMark/>
          </w:tcPr>
          <w:p w14:paraId="43498846"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Önkormányzatok és önkormányzati hivatalok jogalkotó és általános igazgatási tevékenysége</w:t>
            </w:r>
          </w:p>
        </w:tc>
      </w:tr>
      <w:tr w:rsidR="00EA7E14" w14:paraId="52CE8F8B"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0245ED39"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013320</w:t>
            </w:r>
          </w:p>
        </w:tc>
        <w:tc>
          <w:tcPr>
            <w:tcW w:w="8388" w:type="dxa"/>
            <w:tcBorders>
              <w:top w:val="nil"/>
              <w:left w:val="nil"/>
              <w:bottom w:val="single" w:sz="4" w:space="0" w:color="auto"/>
              <w:right w:val="single" w:sz="4" w:space="0" w:color="auto"/>
            </w:tcBorders>
            <w:vAlign w:val="bottom"/>
            <w:hideMark/>
          </w:tcPr>
          <w:p w14:paraId="4FAA4965"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Köztemető-fenntartás és -működtetés</w:t>
            </w:r>
          </w:p>
        </w:tc>
      </w:tr>
      <w:tr w:rsidR="00EA7E14" w14:paraId="13AF959C" w14:textId="77777777" w:rsidTr="00CA4CE3">
        <w:trPr>
          <w:trHeight w:val="276"/>
        </w:trPr>
        <w:tc>
          <w:tcPr>
            <w:tcW w:w="1105" w:type="dxa"/>
            <w:tcBorders>
              <w:top w:val="nil"/>
              <w:left w:val="single" w:sz="4" w:space="0" w:color="auto"/>
              <w:bottom w:val="single" w:sz="4" w:space="0" w:color="auto"/>
              <w:right w:val="single" w:sz="4" w:space="0" w:color="auto"/>
            </w:tcBorders>
            <w:noWrap/>
            <w:vAlign w:val="bottom"/>
            <w:hideMark/>
          </w:tcPr>
          <w:p w14:paraId="5965AEE5"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013350</w:t>
            </w:r>
          </w:p>
        </w:tc>
        <w:tc>
          <w:tcPr>
            <w:tcW w:w="8388" w:type="dxa"/>
            <w:tcBorders>
              <w:top w:val="nil"/>
              <w:left w:val="nil"/>
              <w:bottom w:val="single" w:sz="4" w:space="0" w:color="auto"/>
              <w:right w:val="single" w:sz="4" w:space="0" w:color="auto"/>
            </w:tcBorders>
            <w:vAlign w:val="bottom"/>
            <w:hideMark/>
          </w:tcPr>
          <w:p w14:paraId="2CF37A82"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Az önkormányzati vagyonnal való gazdálkodással kapcsolatos feladatok</w:t>
            </w:r>
          </w:p>
        </w:tc>
      </w:tr>
      <w:tr w:rsidR="00EA7E14" w14:paraId="71AEC7AF"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520B46FB"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013370</w:t>
            </w:r>
          </w:p>
        </w:tc>
        <w:tc>
          <w:tcPr>
            <w:tcW w:w="8388" w:type="dxa"/>
            <w:tcBorders>
              <w:top w:val="nil"/>
              <w:left w:val="nil"/>
              <w:bottom w:val="single" w:sz="4" w:space="0" w:color="auto"/>
              <w:right w:val="single" w:sz="4" w:space="0" w:color="auto"/>
            </w:tcBorders>
            <w:vAlign w:val="bottom"/>
            <w:hideMark/>
          </w:tcPr>
          <w:p w14:paraId="15AEE5B3"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Informatikai fejlesztések, szolgáltatások</w:t>
            </w:r>
          </w:p>
        </w:tc>
      </w:tr>
      <w:tr w:rsidR="00EA7E14" w14:paraId="21B004A9"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592F8599"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016080</w:t>
            </w:r>
          </w:p>
        </w:tc>
        <w:tc>
          <w:tcPr>
            <w:tcW w:w="8388" w:type="dxa"/>
            <w:tcBorders>
              <w:top w:val="nil"/>
              <w:left w:val="nil"/>
              <w:bottom w:val="single" w:sz="4" w:space="0" w:color="auto"/>
              <w:right w:val="single" w:sz="4" w:space="0" w:color="auto"/>
            </w:tcBorders>
            <w:vAlign w:val="bottom"/>
            <w:hideMark/>
          </w:tcPr>
          <w:p w14:paraId="0F2536B2"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Kiemelt állami és önkormányzati rendezvények</w:t>
            </w:r>
          </w:p>
        </w:tc>
      </w:tr>
      <w:tr w:rsidR="00EA7E14" w14:paraId="43C493F2"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78AF917F"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018010</w:t>
            </w:r>
          </w:p>
        </w:tc>
        <w:tc>
          <w:tcPr>
            <w:tcW w:w="8388" w:type="dxa"/>
            <w:tcBorders>
              <w:top w:val="nil"/>
              <w:left w:val="nil"/>
              <w:bottom w:val="single" w:sz="4" w:space="0" w:color="auto"/>
              <w:right w:val="single" w:sz="4" w:space="0" w:color="auto"/>
            </w:tcBorders>
            <w:vAlign w:val="bottom"/>
            <w:hideMark/>
          </w:tcPr>
          <w:p w14:paraId="026DA7A2"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Önkormányzatok elszámolásai a központi költségvetéssel</w:t>
            </w:r>
          </w:p>
        </w:tc>
      </w:tr>
      <w:tr w:rsidR="00EA7E14" w14:paraId="04B3DF80"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676C7731"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018030</w:t>
            </w:r>
          </w:p>
        </w:tc>
        <w:tc>
          <w:tcPr>
            <w:tcW w:w="8388" w:type="dxa"/>
            <w:tcBorders>
              <w:top w:val="nil"/>
              <w:left w:val="nil"/>
              <w:bottom w:val="single" w:sz="4" w:space="0" w:color="auto"/>
              <w:right w:val="single" w:sz="4" w:space="0" w:color="auto"/>
            </w:tcBorders>
            <w:vAlign w:val="bottom"/>
            <w:hideMark/>
          </w:tcPr>
          <w:p w14:paraId="47258032"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Támogatási célú finanszírozási műveletek</w:t>
            </w:r>
          </w:p>
        </w:tc>
      </w:tr>
      <w:tr w:rsidR="00EA7E14" w14:paraId="4D138FE5"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0391E31B"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031030</w:t>
            </w:r>
          </w:p>
        </w:tc>
        <w:tc>
          <w:tcPr>
            <w:tcW w:w="8388" w:type="dxa"/>
            <w:tcBorders>
              <w:top w:val="nil"/>
              <w:left w:val="nil"/>
              <w:bottom w:val="single" w:sz="4" w:space="0" w:color="auto"/>
              <w:right w:val="single" w:sz="4" w:space="0" w:color="auto"/>
            </w:tcBorders>
            <w:vAlign w:val="bottom"/>
            <w:hideMark/>
          </w:tcPr>
          <w:p w14:paraId="0EC23FBB"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Közterület rendjének fenntartása</w:t>
            </w:r>
          </w:p>
        </w:tc>
      </w:tr>
      <w:tr w:rsidR="00EA7E14" w14:paraId="5983FFCA"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02842F6B"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041233</w:t>
            </w:r>
          </w:p>
        </w:tc>
        <w:tc>
          <w:tcPr>
            <w:tcW w:w="8388" w:type="dxa"/>
            <w:tcBorders>
              <w:top w:val="nil"/>
              <w:left w:val="nil"/>
              <w:bottom w:val="single" w:sz="4" w:space="0" w:color="auto"/>
              <w:right w:val="single" w:sz="4" w:space="0" w:color="auto"/>
            </w:tcBorders>
            <w:vAlign w:val="bottom"/>
            <w:hideMark/>
          </w:tcPr>
          <w:p w14:paraId="241BCC94"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Hosszabb időtartamú közfoglalkoztatás</w:t>
            </w:r>
          </w:p>
        </w:tc>
      </w:tr>
      <w:tr w:rsidR="00EA7E14" w14:paraId="04474125"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37F8D7CD"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042180</w:t>
            </w:r>
          </w:p>
        </w:tc>
        <w:tc>
          <w:tcPr>
            <w:tcW w:w="8388" w:type="dxa"/>
            <w:tcBorders>
              <w:top w:val="nil"/>
              <w:left w:val="nil"/>
              <w:bottom w:val="single" w:sz="4" w:space="0" w:color="auto"/>
              <w:right w:val="single" w:sz="4" w:space="0" w:color="auto"/>
            </w:tcBorders>
            <w:vAlign w:val="bottom"/>
            <w:hideMark/>
          </w:tcPr>
          <w:p w14:paraId="607BB122"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Állat-egészségügy</w:t>
            </w:r>
          </w:p>
        </w:tc>
      </w:tr>
      <w:tr w:rsidR="00EA7E14" w14:paraId="4C12E4D4"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3C9AC91C"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045120</w:t>
            </w:r>
          </w:p>
        </w:tc>
        <w:tc>
          <w:tcPr>
            <w:tcW w:w="8388" w:type="dxa"/>
            <w:tcBorders>
              <w:top w:val="nil"/>
              <w:left w:val="nil"/>
              <w:bottom w:val="single" w:sz="4" w:space="0" w:color="auto"/>
              <w:right w:val="single" w:sz="4" w:space="0" w:color="auto"/>
            </w:tcBorders>
            <w:vAlign w:val="bottom"/>
            <w:hideMark/>
          </w:tcPr>
          <w:p w14:paraId="19221882"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Út, autópálya építése</w:t>
            </w:r>
          </w:p>
        </w:tc>
      </w:tr>
      <w:tr w:rsidR="00EA7E14" w14:paraId="5AB0880C"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0BE17C4D"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045160</w:t>
            </w:r>
          </w:p>
        </w:tc>
        <w:tc>
          <w:tcPr>
            <w:tcW w:w="8388" w:type="dxa"/>
            <w:tcBorders>
              <w:top w:val="nil"/>
              <w:left w:val="nil"/>
              <w:bottom w:val="single" w:sz="4" w:space="0" w:color="auto"/>
              <w:right w:val="single" w:sz="4" w:space="0" w:color="auto"/>
            </w:tcBorders>
            <w:vAlign w:val="bottom"/>
            <w:hideMark/>
          </w:tcPr>
          <w:p w14:paraId="646A3CEF"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Közutak, hidak, alagutak üzemeltetése, fenntartása</w:t>
            </w:r>
          </w:p>
        </w:tc>
      </w:tr>
      <w:tr w:rsidR="00EA7E14" w14:paraId="3B9B0BF6"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41600B6D"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045161</w:t>
            </w:r>
          </w:p>
        </w:tc>
        <w:tc>
          <w:tcPr>
            <w:tcW w:w="8388" w:type="dxa"/>
            <w:tcBorders>
              <w:top w:val="nil"/>
              <w:left w:val="nil"/>
              <w:bottom w:val="single" w:sz="4" w:space="0" w:color="auto"/>
              <w:right w:val="single" w:sz="4" w:space="0" w:color="auto"/>
            </w:tcBorders>
            <w:vAlign w:val="bottom"/>
            <w:hideMark/>
          </w:tcPr>
          <w:p w14:paraId="1CA330FD"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Kerékpárutak üzemeltetése, fenntartása</w:t>
            </w:r>
          </w:p>
        </w:tc>
      </w:tr>
      <w:tr w:rsidR="00EA7E14" w14:paraId="1098E2AF"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4626C318"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052080</w:t>
            </w:r>
          </w:p>
        </w:tc>
        <w:tc>
          <w:tcPr>
            <w:tcW w:w="8388" w:type="dxa"/>
            <w:tcBorders>
              <w:top w:val="nil"/>
              <w:left w:val="nil"/>
              <w:bottom w:val="single" w:sz="4" w:space="0" w:color="auto"/>
              <w:right w:val="single" w:sz="4" w:space="0" w:color="auto"/>
            </w:tcBorders>
            <w:vAlign w:val="bottom"/>
            <w:hideMark/>
          </w:tcPr>
          <w:p w14:paraId="58174AAE"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Szennyvízcsatorna építése, fenntartása, üzemeltetése</w:t>
            </w:r>
          </w:p>
        </w:tc>
      </w:tr>
      <w:tr w:rsidR="00EA7E14" w14:paraId="2EBC83FB"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543D1583"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061030</w:t>
            </w:r>
          </w:p>
        </w:tc>
        <w:tc>
          <w:tcPr>
            <w:tcW w:w="8388" w:type="dxa"/>
            <w:tcBorders>
              <w:top w:val="nil"/>
              <w:left w:val="nil"/>
              <w:bottom w:val="single" w:sz="4" w:space="0" w:color="auto"/>
              <w:right w:val="single" w:sz="4" w:space="0" w:color="auto"/>
            </w:tcBorders>
            <w:vAlign w:val="bottom"/>
            <w:hideMark/>
          </w:tcPr>
          <w:p w14:paraId="466F166F"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Lakáshoz jutást segítő támogatások</w:t>
            </w:r>
          </w:p>
        </w:tc>
      </w:tr>
      <w:tr w:rsidR="00EA7E14" w14:paraId="57F778FB"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111FFDFE"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062020</w:t>
            </w:r>
          </w:p>
        </w:tc>
        <w:tc>
          <w:tcPr>
            <w:tcW w:w="8388" w:type="dxa"/>
            <w:tcBorders>
              <w:top w:val="nil"/>
              <w:left w:val="nil"/>
              <w:bottom w:val="single" w:sz="4" w:space="0" w:color="auto"/>
              <w:right w:val="single" w:sz="4" w:space="0" w:color="auto"/>
            </w:tcBorders>
            <w:vAlign w:val="bottom"/>
            <w:hideMark/>
          </w:tcPr>
          <w:p w14:paraId="135FA988"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Településfejlesztési projektek és támogatásuk</w:t>
            </w:r>
          </w:p>
        </w:tc>
      </w:tr>
      <w:tr w:rsidR="00EA7E14" w14:paraId="4AED6A95"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4BE92653"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064010</w:t>
            </w:r>
          </w:p>
        </w:tc>
        <w:tc>
          <w:tcPr>
            <w:tcW w:w="8388" w:type="dxa"/>
            <w:tcBorders>
              <w:top w:val="nil"/>
              <w:left w:val="nil"/>
              <w:bottom w:val="single" w:sz="4" w:space="0" w:color="auto"/>
              <w:right w:val="single" w:sz="4" w:space="0" w:color="auto"/>
            </w:tcBorders>
            <w:vAlign w:val="bottom"/>
            <w:hideMark/>
          </w:tcPr>
          <w:p w14:paraId="4A7022A2"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Közvilágítás</w:t>
            </w:r>
          </w:p>
        </w:tc>
      </w:tr>
      <w:tr w:rsidR="00EA7E14" w14:paraId="7B768D76"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111EA5C8"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066010</w:t>
            </w:r>
          </w:p>
        </w:tc>
        <w:tc>
          <w:tcPr>
            <w:tcW w:w="8388" w:type="dxa"/>
            <w:tcBorders>
              <w:top w:val="nil"/>
              <w:left w:val="nil"/>
              <w:bottom w:val="single" w:sz="4" w:space="0" w:color="auto"/>
              <w:right w:val="single" w:sz="4" w:space="0" w:color="auto"/>
            </w:tcBorders>
            <w:vAlign w:val="bottom"/>
            <w:hideMark/>
          </w:tcPr>
          <w:p w14:paraId="5FCAA05A"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Zöldterület-kezelés</w:t>
            </w:r>
          </w:p>
        </w:tc>
      </w:tr>
      <w:tr w:rsidR="00EA7E14" w14:paraId="5C3B7252"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0E1DCFDF"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066020</w:t>
            </w:r>
          </w:p>
        </w:tc>
        <w:tc>
          <w:tcPr>
            <w:tcW w:w="8388" w:type="dxa"/>
            <w:tcBorders>
              <w:top w:val="nil"/>
              <w:left w:val="nil"/>
              <w:bottom w:val="single" w:sz="4" w:space="0" w:color="auto"/>
              <w:right w:val="single" w:sz="4" w:space="0" w:color="auto"/>
            </w:tcBorders>
            <w:vAlign w:val="bottom"/>
            <w:hideMark/>
          </w:tcPr>
          <w:p w14:paraId="28BC55FC"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Város-, községgazdálkodási egyéb szolgáltatások</w:t>
            </w:r>
          </w:p>
        </w:tc>
      </w:tr>
      <w:tr w:rsidR="00EA7E14" w14:paraId="5AAE9AE3"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6F9DA275"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072111</w:t>
            </w:r>
          </w:p>
        </w:tc>
        <w:tc>
          <w:tcPr>
            <w:tcW w:w="8388" w:type="dxa"/>
            <w:tcBorders>
              <w:top w:val="nil"/>
              <w:left w:val="nil"/>
              <w:bottom w:val="single" w:sz="4" w:space="0" w:color="auto"/>
              <w:right w:val="single" w:sz="4" w:space="0" w:color="auto"/>
            </w:tcBorders>
            <w:vAlign w:val="bottom"/>
            <w:hideMark/>
          </w:tcPr>
          <w:p w14:paraId="0D6E4736"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Háziorvosi alapellátás</w:t>
            </w:r>
          </w:p>
        </w:tc>
      </w:tr>
      <w:tr w:rsidR="00EA7E14" w14:paraId="29B4F71F"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7778E01C"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072112</w:t>
            </w:r>
          </w:p>
        </w:tc>
        <w:tc>
          <w:tcPr>
            <w:tcW w:w="8388" w:type="dxa"/>
            <w:tcBorders>
              <w:top w:val="nil"/>
              <w:left w:val="nil"/>
              <w:bottom w:val="single" w:sz="4" w:space="0" w:color="auto"/>
              <w:right w:val="single" w:sz="4" w:space="0" w:color="auto"/>
            </w:tcBorders>
            <w:vAlign w:val="bottom"/>
            <w:hideMark/>
          </w:tcPr>
          <w:p w14:paraId="733A96B8"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Háziorvosi ügyeleti ellátás</w:t>
            </w:r>
          </w:p>
        </w:tc>
      </w:tr>
      <w:tr w:rsidR="00EA7E14" w14:paraId="320DF492"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1E7937DB"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072311</w:t>
            </w:r>
          </w:p>
        </w:tc>
        <w:tc>
          <w:tcPr>
            <w:tcW w:w="8388" w:type="dxa"/>
            <w:tcBorders>
              <w:top w:val="nil"/>
              <w:left w:val="nil"/>
              <w:bottom w:val="single" w:sz="4" w:space="0" w:color="auto"/>
              <w:right w:val="single" w:sz="4" w:space="0" w:color="auto"/>
            </w:tcBorders>
            <w:vAlign w:val="bottom"/>
            <w:hideMark/>
          </w:tcPr>
          <w:p w14:paraId="2B608D00"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Fogorvosi alapellátás</w:t>
            </w:r>
          </w:p>
        </w:tc>
      </w:tr>
      <w:tr w:rsidR="00EA7E14" w14:paraId="35F1FFE2"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5C6C4806"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072312</w:t>
            </w:r>
          </w:p>
        </w:tc>
        <w:tc>
          <w:tcPr>
            <w:tcW w:w="8388" w:type="dxa"/>
            <w:tcBorders>
              <w:top w:val="nil"/>
              <w:left w:val="nil"/>
              <w:bottom w:val="single" w:sz="4" w:space="0" w:color="auto"/>
              <w:right w:val="single" w:sz="4" w:space="0" w:color="auto"/>
            </w:tcBorders>
            <w:vAlign w:val="bottom"/>
            <w:hideMark/>
          </w:tcPr>
          <w:p w14:paraId="4113F6DB"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Fogorvosi ügyeleti ellátás</w:t>
            </w:r>
          </w:p>
        </w:tc>
      </w:tr>
      <w:tr w:rsidR="00EA7E14" w14:paraId="5F7550D7"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1FF25027"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074031</w:t>
            </w:r>
          </w:p>
        </w:tc>
        <w:tc>
          <w:tcPr>
            <w:tcW w:w="8388" w:type="dxa"/>
            <w:tcBorders>
              <w:top w:val="nil"/>
              <w:left w:val="nil"/>
              <w:bottom w:val="single" w:sz="4" w:space="0" w:color="auto"/>
              <w:right w:val="single" w:sz="4" w:space="0" w:color="auto"/>
            </w:tcBorders>
            <w:vAlign w:val="bottom"/>
            <w:hideMark/>
          </w:tcPr>
          <w:p w14:paraId="2DF9B3D9"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Család és nővédelmi egészségügyi gondozás</w:t>
            </w:r>
          </w:p>
        </w:tc>
      </w:tr>
      <w:tr w:rsidR="00EA7E14" w14:paraId="32CB7F97"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32AB2D1C"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074032</w:t>
            </w:r>
          </w:p>
        </w:tc>
        <w:tc>
          <w:tcPr>
            <w:tcW w:w="8388" w:type="dxa"/>
            <w:tcBorders>
              <w:top w:val="nil"/>
              <w:left w:val="nil"/>
              <w:bottom w:val="single" w:sz="4" w:space="0" w:color="auto"/>
              <w:right w:val="single" w:sz="4" w:space="0" w:color="auto"/>
            </w:tcBorders>
            <w:vAlign w:val="bottom"/>
            <w:hideMark/>
          </w:tcPr>
          <w:p w14:paraId="6BEE5F50"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Ifjúság-egészségügyi gondozás</w:t>
            </w:r>
          </w:p>
        </w:tc>
      </w:tr>
      <w:tr w:rsidR="00EA7E14" w14:paraId="7745DEE2"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43EAA3B0"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074040</w:t>
            </w:r>
          </w:p>
        </w:tc>
        <w:tc>
          <w:tcPr>
            <w:tcW w:w="8388" w:type="dxa"/>
            <w:tcBorders>
              <w:top w:val="nil"/>
              <w:left w:val="nil"/>
              <w:bottom w:val="single" w:sz="4" w:space="0" w:color="auto"/>
              <w:right w:val="single" w:sz="4" w:space="0" w:color="auto"/>
            </w:tcBorders>
            <w:vAlign w:val="bottom"/>
            <w:hideMark/>
          </w:tcPr>
          <w:p w14:paraId="1B967CFE"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Fertőző megbetegedések megelőzése, járványügyi ellátás</w:t>
            </w:r>
          </w:p>
        </w:tc>
      </w:tr>
      <w:tr w:rsidR="00EA7E14" w14:paraId="0A4F9350"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4E84704C"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081030</w:t>
            </w:r>
          </w:p>
        </w:tc>
        <w:tc>
          <w:tcPr>
            <w:tcW w:w="8388" w:type="dxa"/>
            <w:tcBorders>
              <w:top w:val="nil"/>
              <w:left w:val="nil"/>
              <w:bottom w:val="single" w:sz="4" w:space="0" w:color="auto"/>
              <w:right w:val="single" w:sz="4" w:space="0" w:color="auto"/>
            </w:tcBorders>
            <w:vAlign w:val="bottom"/>
            <w:hideMark/>
          </w:tcPr>
          <w:p w14:paraId="49D4F88A"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Sportlétesítmények, edzőtáborok működtetése és fejlesztése</w:t>
            </w:r>
          </w:p>
        </w:tc>
      </w:tr>
      <w:tr w:rsidR="00EA7E14" w14:paraId="178FF133"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29D31AFD"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082042</w:t>
            </w:r>
          </w:p>
        </w:tc>
        <w:tc>
          <w:tcPr>
            <w:tcW w:w="8388" w:type="dxa"/>
            <w:tcBorders>
              <w:top w:val="nil"/>
              <w:left w:val="nil"/>
              <w:bottom w:val="single" w:sz="4" w:space="0" w:color="auto"/>
              <w:right w:val="single" w:sz="4" w:space="0" w:color="auto"/>
            </w:tcBorders>
            <w:vAlign w:val="bottom"/>
            <w:hideMark/>
          </w:tcPr>
          <w:p w14:paraId="22BF14DC"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Könyvtári állomány gyarapítása, nyilvántartása</w:t>
            </w:r>
          </w:p>
        </w:tc>
      </w:tr>
      <w:tr w:rsidR="00EA7E14" w14:paraId="273E1D76"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0824EAA0"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082091</w:t>
            </w:r>
          </w:p>
        </w:tc>
        <w:tc>
          <w:tcPr>
            <w:tcW w:w="8388" w:type="dxa"/>
            <w:tcBorders>
              <w:top w:val="nil"/>
              <w:left w:val="nil"/>
              <w:bottom w:val="single" w:sz="4" w:space="0" w:color="auto"/>
              <w:right w:val="single" w:sz="4" w:space="0" w:color="auto"/>
            </w:tcBorders>
            <w:vAlign w:val="bottom"/>
            <w:hideMark/>
          </w:tcPr>
          <w:p w14:paraId="0B49BF57"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Közművelődés - közösségi és társadalmi részvétel fejlesztése</w:t>
            </w:r>
          </w:p>
        </w:tc>
      </w:tr>
      <w:tr w:rsidR="00EA7E14" w14:paraId="1D544CEA"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14FCFBD5"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084031</w:t>
            </w:r>
          </w:p>
        </w:tc>
        <w:tc>
          <w:tcPr>
            <w:tcW w:w="8388" w:type="dxa"/>
            <w:tcBorders>
              <w:top w:val="nil"/>
              <w:left w:val="nil"/>
              <w:bottom w:val="single" w:sz="4" w:space="0" w:color="auto"/>
              <w:right w:val="single" w:sz="4" w:space="0" w:color="auto"/>
            </w:tcBorders>
            <w:vAlign w:val="bottom"/>
            <w:hideMark/>
          </w:tcPr>
          <w:p w14:paraId="4855C430"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Civil szervezetek működési támogatása</w:t>
            </w:r>
          </w:p>
        </w:tc>
      </w:tr>
      <w:tr w:rsidR="00EA7E14" w14:paraId="0E07F4E5"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461780ED"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091140</w:t>
            </w:r>
          </w:p>
        </w:tc>
        <w:tc>
          <w:tcPr>
            <w:tcW w:w="8388" w:type="dxa"/>
            <w:tcBorders>
              <w:top w:val="nil"/>
              <w:left w:val="nil"/>
              <w:bottom w:val="single" w:sz="4" w:space="0" w:color="auto"/>
              <w:right w:val="single" w:sz="4" w:space="0" w:color="auto"/>
            </w:tcBorders>
            <w:vAlign w:val="bottom"/>
            <w:hideMark/>
          </w:tcPr>
          <w:p w14:paraId="0EB9EEB9"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Óvodai nevelés, ellátás működtetési feladatai</w:t>
            </w:r>
          </w:p>
        </w:tc>
      </w:tr>
      <w:tr w:rsidR="00EA7E14" w14:paraId="711A824A"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624AA5D1"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094260</w:t>
            </w:r>
          </w:p>
        </w:tc>
        <w:tc>
          <w:tcPr>
            <w:tcW w:w="8388" w:type="dxa"/>
            <w:tcBorders>
              <w:top w:val="nil"/>
              <w:left w:val="nil"/>
              <w:bottom w:val="single" w:sz="4" w:space="0" w:color="auto"/>
              <w:right w:val="single" w:sz="4" w:space="0" w:color="auto"/>
            </w:tcBorders>
            <w:vAlign w:val="bottom"/>
            <w:hideMark/>
          </w:tcPr>
          <w:p w14:paraId="64C83EB5"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Hallgatói és oktatói ösztöndíjak, egyéb juttatások</w:t>
            </w:r>
          </w:p>
        </w:tc>
      </w:tr>
      <w:tr w:rsidR="00EA7E14" w14:paraId="0069809D"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2105373D"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096015</w:t>
            </w:r>
          </w:p>
        </w:tc>
        <w:tc>
          <w:tcPr>
            <w:tcW w:w="8388" w:type="dxa"/>
            <w:tcBorders>
              <w:top w:val="nil"/>
              <w:left w:val="nil"/>
              <w:bottom w:val="single" w:sz="4" w:space="0" w:color="auto"/>
              <w:right w:val="single" w:sz="4" w:space="0" w:color="auto"/>
            </w:tcBorders>
            <w:vAlign w:val="bottom"/>
            <w:hideMark/>
          </w:tcPr>
          <w:p w14:paraId="6024D76E"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Gyermekétkeztetés köznevelési intézményben</w:t>
            </w:r>
          </w:p>
        </w:tc>
      </w:tr>
      <w:tr w:rsidR="00EA7E14" w14:paraId="0539C0C7"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6A77BEDB"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104031</w:t>
            </w:r>
          </w:p>
        </w:tc>
        <w:tc>
          <w:tcPr>
            <w:tcW w:w="8388" w:type="dxa"/>
            <w:tcBorders>
              <w:top w:val="nil"/>
              <w:left w:val="nil"/>
              <w:bottom w:val="single" w:sz="4" w:space="0" w:color="auto"/>
              <w:right w:val="single" w:sz="4" w:space="0" w:color="auto"/>
            </w:tcBorders>
            <w:vAlign w:val="bottom"/>
            <w:hideMark/>
          </w:tcPr>
          <w:p w14:paraId="0EE1BDC4"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Gyermekek bölcsődében és mini bölcsődében történő ellátása</w:t>
            </w:r>
          </w:p>
        </w:tc>
      </w:tr>
      <w:tr w:rsidR="00EA7E14" w14:paraId="439D23C9"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13A54B17"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104037</w:t>
            </w:r>
          </w:p>
        </w:tc>
        <w:tc>
          <w:tcPr>
            <w:tcW w:w="8388" w:type="dxa"/>
            <w:tcBorders>
              <w:top w:val="nil"/>
              <w:left w:val="nil"/>
              <w:bottom w:val="single" w:sz="4" w:space="0" w:color="auto"/>
              <w:right w:val="single" w:sz="4" w:space="0" w:color="auto"/>
            </w:tcBorders>
            <w:vAlign w:val="bottom"/>
            <w:hideMark/>
          </w:tcPr>
          <w:p w14:paraId="473E7F0E"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Intézményen kívüli gyermekétkeztetés</w:t>
            </w:r>
          </w:p>
        </w:tc>
      </w:tr>
      <w:tr w:rsidR="00EA7E14" w14:paraId="71DCC6E3"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7E72BED7"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104042</w:t>
            </w:r>
          </w:p>
        </w:tc>
        <w:tc>
          <w:tcPr>
            <w:tcW w:w="8388" w:type="dxa"/>
            <w:tcBorders>
              <w:top w:val="nil"/>
              <w:left w:val="nil"/>
              <w:bottom w:val="single" w:sz="4" w:space="0" w:color="auto"/>
              <w:right w:val="single" w:sz="4" w:space="0" w:color="auto"/>
            </w:tcBorders>
            <w:vAlign w:val="bottom"/>
            <w:hideMark/>
          </w:tcPr>
          <w:p w14:paraId="131042BB"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Család- és gyermekjóléti szolgáltatások</w:t>
            </w:r>
          </w:p>
        </w:tc>
      </w:tr>
      <w:tr w:rsidR="00EA7E14" w14:paraId="20B8F91D"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3DC6F331"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104051</w:t>
            </w:r>
          </w:p>
        </w:tc>
        <w:tc>
          <w:tcPr>
            <w:tcW w:w="8388" w:type="dxa"/>
            <w:tcBorders>
              <w:top w:val="nil"/>
              <w:left w:val="nil"/>
              <w:bottom w:val="single" w:sz="4" w:space="0" w:color="auto"/>
              <w:right w:val="single" w:sz="4" w:space="0" w:color="auto"/>
            </w:tcBorders>
            <w:vAlign w:val="bottom"/>
            <w:hideMark/>
          </w:tcPr>
          <w:p w14:paraId="146C7B0A"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Gyermekvédelmi pénzbeli és természetbeni ellátások</w:t>
            </w:r>
          </w:p>
        </w:tc>
      </w:tr>
      <w:tr w:rsidR="00EA7E14" w14:paraId="0C07B466"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73399623"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106020</w:t>
            </w:r>
          </w:p>
        </w:tc>
        <w:tc>
          <w:tcPr>
            <w:tcW w:w="8388" w:type="dxa"/>
            <w:tcBorders>
              <w:top w:val="nil"/>
              <w:left w:val="nil"/>
              <w:bottom w:val="single" w:sz="4" w:space="0" w:color="auto"/>
              <w:right w:val="single" w:sz="4" w:space="0" w:color="auto"/>
            </w:tcBorders>
            <w:vAlign w:val="bottom"/>
            <w:hideMark/>
          </w:tcPr>
          <w:p w14:paraId="0341BD4C"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Lakásfenntartással, lakhatással összefüggő ellátások</w:t>
            </w:r>
          </w:p>
        </w:tc>
      </w:tr>
      <w:tr w:rsidR="00EA7E14" w14:paraId="7B7868B8"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1EA071D8"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107051</w:t>
            </w:r>
          </w:p>
        </w:tc>
        <w:tc>
          <w:tcPr>
            <w:tcW w:w="8388" w:type="dxa"/>
            <w:tcBorders>
              <w:top w:val="nil"/>
              <w:left w:val="nil"/>
              <w:bottom w:val="single" w:sz="4" w:space="0" w:color="auto"/>
              <w:right w:val="single" w:sz="4" w:space="0" w:color="auto"/>
            </w:tcBorders>
            <w:vAlign w:val="bottom"/>
            <w:hideMark/>
          </w:tcPr>
          <w:p w14:paraId="0C3C2C33"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Szociális étkeztetés szociális konyhán</w:t>
            </w:r>
          </w:p>
        </w:tc>
      </w:tr>
      <w:tr w:rsidR="00EA7E14" w14:paraId="59EB977D"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55564847"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107060</w:t>
            </w:r>
          </w:p>
        </w:tc>
        <w:tc>
          <w:tcPr>
            <w:tcW w:w="8388" w:type="dxa"/>
            <w:tcBorders>
              <w:top w:val="nil"/>
              <w:left w:val="nil"/>
              <w:bottom w:val="single" w:sz="4" w:space="0" w:color="auto"/>
              <w:right w:val="single" w:sz="4" w:space="0" w:color="auto"/>
            </w:tcBorders>
            <w:vAlign w:val="bottom"/>
            <w:hideMark/>
          </w:tcPr>
          <w:p w14:paraId="6A1F9D8A"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Egyéb szociális pénzbeli és természetbeni ellátások, támogatások</w:t>
            </w:r>
          </w:p>
        </w:tc>
      </w:tr>
      <w:tr w:rsidR="00EA7E14" w14:paraId="6933DA1A" w14:textId="77777777" w:rsidTr="00CA4CE3">
        <w:trPr>
          <w:trHeight w:val="251"/>
        </w:trPr>
        <w:tc>
          <w:tcPr>
            <w:tcW w:w="1105" w:type="dxa"/>
            <w:tcBorders>
              <w:top w:val="nil"/>
              <w:left w:val="single" w:sz="4" w:space="0" w:color="auto"/>
              <w:bottom w:val="single" w:sz="4" w:space="0" w:color="auto"/>
              <w:right w:val="single" w:sz="4" w:space="0" w:color="auto"/>
            </w:tcBorders>
            <w:noWrap/>
            <w:vAlign w:val="bottom"/>
            <w:hideMark/>
          </w:tcPr>
          <w:p w14:paraId="3E1F86E1"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900020</w:t>
            </w:r>
          </w:p>
        </w:tc>
        <w:tc>
          <w:tcPr>
            <w:tcW w:w="8388" w:type="dxa"/>
            <w:tcBorders>
              <w:top w:val="nil"/>
              <w:left w:val="nil"/>
              <w:bottom w:val="single" w:sz="4" w:space="0" w:color="auto"/>
              <w:right w:val="single" w:sz="4" w:space="0" w:color="auto"/>
            </w:tcBorders>
            <w:vAlign w:val="bottom"/>
            <w:hideMark/>
          </w:tcPr>
          <w:p w14:paraId="5A8631DD"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Önkormányzatok funkcióra nem sorolható bevételei államháztartáson kívülről</w:t>
            </w:r>
          </w:p>
        </w:tc>
      </w:tr>
      <w:tr w:rsidR="00EA7E14" w14:paraId="6B08CDFF" w14:textId="77777777" w:rsidTr="00CA4CE3">
        <w:trPr>
          <w:trHeight w:val="255"/>
        </w:trPr>
        <w:tc>
          <w:tcPr>
            <w:tcW w:w="1105" w:type="dxa"/>
            <w:tcBorders>
              <w:top w:val="nil"/>
              <w:left w:val="single" w:sz="4" w:space="0" w:color="auto"/>
              <w:bottom w:val="single" w:sz="4" w:space="0" w:color="auto"/>
              <w:right w:val="single" w:sz="4" w:space="0" w:color="auto"/>
            </w:tcBorders>
            <w:noWrap/>
            <w:vAlign w:val="bottom"/>
            <w:hideMark/>
          </w:tcPr>
          <w:p w14:paraId="05430A17"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900060</w:t>
            </w:r>
          </w:p>
        </w:tc>
        <w:tc>
          <w:tcPr>
            <w:tcW w:w="8388" w:type="dxa"/>
            <w:tcBorders>
              <w:top w:val="nil"/>
              <w:left w:val="nil"/>
              <w:bottom w:val="single" w:sz="4" w:space="0" w:color="auto"/>
              <w:right w:val="single" w:sz="4" w:space="0" w:color="auto"/>
            </w:tcBorders>
            <w:vAlign w:val="bottom"/>
            <w:hideMark/>
          </w:tcPr>
          <w:p w14:paraId="77E6C462" w14:textId="77777777" w:rsidR="00EA7E14" w:rsidRDefault="00EA7E14" w:rsidP="00CA4CE3">
            <w:pPr>
              <w:spacing w:after="0" w:line="240" w:lineRule="auto"/>
              <w:rPr>
                <w:rFonts w:ascii="Arial" w:eastAsia="Times New Roman" w:hAnsi="Arial" w:cs="Arial"/>
                <w:kern w:val="0"/>
                <w:sz w:val="20"/>
                <w:szCs w:val="20"/>
                <w:lang w:eastAsia="hu-HU"/>
                <w14:ligatures w14:val="none"/>
              </w:rPr>
            </w:pPr>
            <w:r>
              <w:rPr>
                <w:rFonts w:ascii="Arial" w:eastAsia="Times New Roman" w:hAnsi="Arial" w:cs="Arial"/>
                <w:kern w:val="0"/>
                <w:sz w:val="20"/>
                <w:szCs w:val="20"/>
                <w:lang w:eastAsia="hu-HU"/>
                <w14:ligatures w14:val="none"/>
              </w:rPr>
              <w:t>Forgatási és befektetési célú finanszírozási műveletek</w:t>
            </w:r>
          </w:p>
        </w:tc>
      </w:tr>
    </w:tbl>
    <w:p w14:paraId="4BD3AD24" w14:textId="77777777" w:rsidR="00EA7E14" w:rsidRDefault="00EA7E14" w:rsidP="00EA7E14">
      <w:pPr>
        <w:spacing w:after="0" w:line="240" w:lineRule="auto"/>
        <w:rPr>
          <w:rFonts w:ascii="Times New Roman" w:hAnsi="Times New Roman" w:cs="Times New Roman"/>
          <w:sz w:val="24"/>
          <w:szCs w:val="24"/>
        </w:rPr>
      </w:pPr>
    </w:p>
    <w:p w14:paraId="12A62183" w14:textId="77777777" w:rsidR="00EA7E14" w:rsidRDefault="00EA7E14" w:rsidP="00EA7E14">
      <w:pPr>
        <w:spacing w:after="0" w:line="240" w:lineRule="auto"/>
        <w:rPr>
          <w:rFonts w:ascii="Times New Roman" w:hAnsi="Times New Roman" w:cs="Times New Roman"/>
          <w:sz w:val="24"/>
          <w:szCs w:val="24"/>
        </w:rPr>
      </w:pPr>
    </w:p>
    <w:p w14:paraId="0A60537E" w14:textId="77777777" w:rsidR="00EA7E14" w:rsidRPr="00EA7E14" w:rsidRDefault="00EA7E14" w:rsidP="00EA7E14">
      <w:pPr>
        <w:spacing w:after="0" w:line="240" w:lineRule="auto"/>
        <w:rPr>
          <w:rFonts w:ascii="Times New Roman" w:hAnsi="Times New Roman" w:cs="Times New Roman"/>
          <w:sz w:val="24"/>
          <w:szCs w:val="24"/>
        </w:rPr>
      </w:pPr>
    </w:p>
    <w:p w14:paraId="6758AA86" w14:textId="66375B57" w:rsidR="00427A1B" w:rsidRPr="00427A1B" w:rsidRDefault="00EA7E14" w:rsidP="00427A1B">
      <w:pPr>
        <w:pStyle w:val="Listaszerbekezds"/>
        <w:numPr>
          <w:ilvl w:val="0"/>
          <w:numId w:val="1"/>
        </w:numPr>
        <w:spacing w:line="240" w:lineRule="auto"/>
        <w:rPr>
          <w:rFonts w:ascii="Times New Roman" w:eastAsia="Times New Roman" w:hAnsi="Times New Roman" w:cs="Times New Roman"/>
          <w:b/>
          <w:bCs/>
          <w:sz w:val="24"/>
          <w:szCs w:val="24"/>
          <w:lang w:eastAsia="hu-HU"/>
        </w:rPr>
      </w:pPr>
      <w:r w:rsidRPr="00EA7E14">
        <w:t xml:space="preserve">sz. melléklet: </w:t>
      </w:r>
      <w:r w:rsidR="00427A1B" w:rsidRPr="00427A1B">
        <w:rPr>
          <w:rFonts w:ascii="Times New Roman" w:eastAsia="Times New Roman" w:hAnsi="Times New Roman" w:cs="Times New Roman"/>
          <w:b/>
          <w:bCs/>
          <w:sz w:val="24"/>
          <w:szCs w:val="24"/>
          <w:lang w:eastAsia="hu-HU"/>
        </w:rPr>
        <w:t>hatásvizsgálat és indokolás</w:t>
      </w:r>
    </w:p>
    <w:p w14:paraId="4F92B59D" w14:textId="77777777" w:rsidR="00427A1B" w:rsidRDefault="00427A1B" w:rsidP="00427A1B">
      <w:pPr>
        <w:pStyle w:val="Listaszerbekezds"/>
        <w:spacing w:line="240" w:lineRule="auto"/>
        <w:rPr>
          <w:rFonts w:ascii="Times New Roman" w:eastAsia="Times New Roman" w:hAnsi="Times New Roman" w:cs="Times New Roman"/>
          <w:b/>
          <w:bCs/>
          <w:sz w:val="24"/>
          <w:szCs w:val="24"/>
          <w:lang w:eastAsia="hu-HU"/>
        </w:rPr>
      </w:pPr>
    </w:p>
    <w:p w14:paraId="4A4E2732" w14:textId="77777777" w:rsidR="00427A1B" w:rsidRDefault="00427A1B" w:rsidP="00427A1B">
      <w:pPr>
        <w:pStyle w:val="Listaszerbekezds"/>
        <w:numPr>
          <w:ilvl w:val="0"/>
          <w:numId w:val="3"/>
        </w:numPr>
        <w:spacing w:line="240" w:lineRule="auto"/>
        <w:rPr>
          <w:rFonts w:ascii="Times New Roman" w:eastAsia="Times New Roman" w:hAnsi="Times New Roman" w:cs="Times New Roman"/>
          <w:b/>
          <w:bCs/>
          <w:i/>
          <w:iCs/>
          <w:sz w:val="24"/>
          <w:szCs w:val="24"/>
          <w:lang w:eastAsia="hu-HU"/>
        </w:rPr>
      </w:pPr>
      <w:r>
        <w:rPr>
          <w:rFonts w:ascii="Times New Roman" w:eastAsia="Times New Roman" w:hAnsi="Times New Roman" w:cs="Times New Roman"/>
          <w:b/>
          <w:bCs/>
          <w:i/>
          <w:iCs/>
          <w:sz w:val="24"/>
          <w:szCs w:val="24"/>
          <w:lang w:eastAsia="hu-HU"/>
        </w:rPr>
        <w:t>indokolás:</w:t>
      </w:r>
    </w:p>
    <w:p w14:paraId="17D6E3FD" w14:textId="5F9E4357" w:rsidR="00427A1B" w:rsidRDefault="00427A1B" w:rsidP="00427A1B">
      <w:pPr>
        <w:pStyle w:val="Listaszerbekezds"/>
        <w:spacing w:after="5" w:line="249" w:lineRule="auto"/>
        <w:ind w:left="393" w:right="23"/>
        <w:jc w:val="both"/>
        <w:rPr>
          <w:rFonts w:ascii="Times New Roman" w:hAnsi="Times New Roman" w:cs="Times New Roman"/>
          <w:sz w:val="24"/>
          <w:szCs w:val="24"/>
        </w:rPr>
      </w:pPr>
      <w:r>
        <w:rPr>
          <w:rFonts w:ascii="Times New Roman" w:hAnsi="Times New Roman" w:cs="Times New Roman"/>
          <w:sz w:val="24"/>
          <w:szCs w:val="24"/>
        </w:rPr>
        <w:t>A képviselő-testület alakulóm ülésén felülvizsgálja a szervezeti és működési szabályzatát jogszabályi előírás alapján. A felülvizsgálat során megállapítást nyert, hogy a 2019-től hatályos szabályzat átdolgozása indokolt-emiatt kerül sor az új, mindenre kiterjedő szabályzat jóváhagyására.</w:t>
      </w:r>
    </w:p>
    <w:p w14:paraId="3743A74C" w14:textId="77777777" w:rsidR="00427A1B" w:rsidRDefault="00427A1B" w:rsidP="00427A1B">
      <w:pPr>
        <w:pStyle w:val="Listaszerbekezds"/>
        <w:spacing w:after="5" w:line="249" w:lineRule="auto"/>
        <w:ind w:left="393" w:right="23"/>
        <w:jc w:val="both"/>
        <w:rPr>
          <w:rFonts w:ascii="Times New Roman" w:eastAsia="Times New Roman" w:hAnsi="Times New Roman" w:cs="Times New Roman"/>
          <w:color w:val="000000"/>
          <w:sz w:val="24"/>
          <w:szCs w:val="24"/>
          <w:lang w:eastAsia="hu-HU"/>
        </w:rPr>
      </w:pPr>
    </w:p>
    <w:p w14:paraId="29F52360" w14:textId="77777777" w:rsidR="00427A1B" w:rsidRDefault="00427A1B" w:rsidP="00427A1B">
      <w:pPr>
        <w:pStyle w:val="Listaszerbekezds"/>
        <w:numPr>
          <w:ilvl w:val="0"/>
          <w:numId w:val="3"/>
        </w:numPr>
        <w:spacing w:line="240" w:lineRule="auto"/>
        <w:rPr>
          <w:rFonts w:ascii="Times New Roman" w:eastAsia="Times New Roman" w:hAnsi="Times New Roman" w:cs="Times New Roman"/>
          <w:b/>
          <w:bCs/>
          <w:i/>
          <w:iCs/>
          <w:sz w:val="24"/>
          <w:szCs w:val="24"/>
          <w:lang w:eastAsia="hu-HU"/>
        </w:rPr>
      </w:pPr>
      <w:r>
        <w:rPr>
          <w:rFonts w:ascii="Times New Roman" w:hAnsi="Times New Roman" w:cs="Times New Roman"/>
          <w:b/>
          <w:bCs/>
          <w:i/>
          <w:iCs/>
          <w:sz w:val="24"/>
          <w:szCs w:val="24"/>
        </w:rPr>
        <w:t>hatásvizsgálat:</w:t>
      </w:r>
    </w:p>
    <w:p w14:paraId="3C5AD1C6" w14:textId="77777777" w:rsidR="00427A1B" w:rsidRDefault="00427A1B" w:rsidP="00427A1B">
      <w:pPr>
        <w:spacing w:after="0" w:line="240" w:lineRule="auto"/>
        <w:rPr>
          <w:rFonts w:ascii="Times New Roman" w:hAnsi="Times New Roman" w:cs="Times New Roman"/>
          <w:sz w:val="24"/>
          <w:szCs w:val="24"/>
        </w:rPr>
      </w:pPr>
      <w:r>
        <w:rPr>
          <w:rFonts w:ascii="Times New Roman" w:hAnsi="Times New Roman" w:cs="Times New Roman"/>
          <w:b/>
          <w:bCs/>
          <w:i/>
          <w:iCs/>
          <w:sz w:val="24"/>
          <w:szCs w:val="24"/>
        </w:rPr>
        <w:t>I. társadalmi hatásai</w:t>
      </w:r>
      <w:r>
        <w:rPr>
          <w:rFonts w:ascii="Times New Roman" w:hAnsi="Times New Roman" w:cs="Times New Roman"/>
          <w:sz w:val="24"/>
          <w:szCs w:val="24"/>
        </w:rPr>
        <w:t>: van, de ez nem releváns.</w:t>
      </w:r>
    </w:p>
    <w:p w14:paraId="032E5FBE" w14:textId="77777777" w:rsidR="00427A1B" w:rsidRDefault="00427A1B" w:rsidP="00427A1B">
      <w:pPr>
        <w:spacing w:after="0" w:line="240" w:lineRule="auto"/>
        <w:rPr>
          <w:rFonts w:ascii="Times New Roman" w:hAnsi="Times New Roman" w:cs="Times New Roman"/>
          <w:sz w:val="24"/>
          <w:szCs w:val="24"/>
        </w:rPr>
      </w:pPr>
      <w:r>
        <w:rPr>
          <w:rFonts w:ascii="Times New Roman" w:hAnsi="Times New Roman" w:cs="Times New Roman"/>
          <w:b/>
          <w:bCs/>
          <w:i/>
          <w:iCs/>
          <w:sz w:val="24"/>
          <w:szCs w:val="24"/>
        </w:rPr>
        <w:t>II. gazdasági hatásai</w:t>
      </w:r>
      <w:r>
        <w:rPr>
          <w:rFonts w:ascii="Times New Roman" w:hAnsi="Times New Roman" w:cs="Times New Roman"/>
          <w:sz w:val="24"/>
          <w:szCs w:val="24"/>
        </w:rPr>
        <w:t>: nincs, nem változtat a kialakult finanszírozási keretek mértékén.</w:t>
      </w:r>
    </w:p>
    <w:p w14:paraId="251BA217" w14:textId="77777777" w:rsidR="00427A1B" w:rsidRDefault="00427A1B" w:rsidP="00427A1B">
      <w:pPr>
        <w:spacing w:after="0" w:line="240" w:lineRule="auto"/>
        <w:rPr>
          <w:rFonts w:ascii="Times New Roman" w:hAnsi="Times New Roman" w:cs="Times New Roman"/>
          <w:sz w:val="24"/>
          <w:szCs w:val="24"/>
        </w:rPr>
      </w:pPr>
      <w:r>
        <w:rPr>
          <w:rFonts w:ascii="Times New Roman" w:hAnsi="Times New Roman" w:cs="Times New Roman"/>
          <w:b/>
          <w:bCs/>
          <w:i/>
          <w:iCs/>
          <w:sz w:val="24"/>
          <w:szCs w:val="24"/>
        </w:rPr>
        <w:t>III. költségvetési hatásai</w:t>
      </w:r>
      <w:r>
        <w:rPr>
          <w:rFonts w:ascii="Times New Roman" w:hAnsi="Times New Roman" w:cs="Times New Roman"/>
          <w:sz w:val="24"/>
          <w:szCs w:val="24"/>
        </w:rPr>
        <w:t>: a költségvetési egyenleget befolyásoló hatása nincs- lásd II.pont.</w:t>
      </w:r>
    </w:p>
    <w:p w14:paraId="30260A53" w14:textId="77777777" w:rsidR="00427A1B" w:rsidRDefault="00427A1B" w:rsidP="00427A1B">
      <w:pPr>
        <w:spacing w:after="0" w:line="240" w:lineRule="auto"/>
        <w:rPr>
          <w:rFonts w:ascii="Times New Roman" w:hAnsi="Times New Roman" w:cs="Times New Roman"/>
          <w:sz w:val="24"/>
          <w:szCs w:val="24"/>
        </w:rPr>
      </w:pPr>
      <w:r>
        <w:rPr>
          <w:rFonts w:ascii="Times New Roman" w:hAnsi="Times New Roman" w:cs="Times New Roman"/>
          <w:b/>
          <w:bCs/>
          <w:i/>
          <w:iCs/>
          <w:sz w:val="24"/>
          <w:szCs w:val="24"/>
        </w:rPr>
        <w:t>IV. környezeti következményei</w:t>
      </w:r>
      <w:r>
        <w:rPr>
          <w:rFonts w:ascii="Times New Roman" w:hAnsi="Times New Roman" w:cs="Times New Roman"/>
          <w:sz w:val="24"/>
          <w:szCs w:val="24"/>
        </w:rPr>
        <w:t>:a tervezett módosításnak környezeti következményei nincsenek.</w:t>
      </w:r>
    </w:p>
    <w:p w14:paraId="3E66E4F3" w14:textId="77777777" w:rsidR="00427A1B" w:rsidRDefault="00427A1B" w:rsidP="00427A1B">
      <w:pPr>
        <w:spacing w:after="0" w:line="240" w:lineRule="auto"/>
        <w:rPr>
          <w:rFonts w:ascii="Times New Roman" w:hAnsi="Times New Roman" w:cs="Times New Roman"/>
          <w:sz w:val="24"/>
          <w:szCs w:val="24"/>
        </w:rPr>
      </w:pPr>
      <w:r>
        <w:rPr>
          <w:rFonts w:ascii="Times New Roman" w:hAnsi="Times New Roman" w:cs="Times New Roman"/>
          <w:b/>
          <w:bCs/>
          <w:i/>
          <w:iCs/>
          <w:sz w:val="24"/>
          <w:szCs w:val="24"/>
        </w:rPr>
        <w:t xml:space="preserve">V. egészségi következményei: </w:t>
      </w:r>
      <w:r>
        <w:rPr>
          <w:rFonts w:ascii="Times New Roman" w:hAnsi="Times New Roman" w:cs="Times New Roman"/>
          <w:sz w:val="24"/>
          <w:szCs w:val="24"/>
        </w:rPr>
        <w:t>a tervezetnek egészségi hatása nincs.</w:t>
      </w:r>
    </w:p>
    <w:p w14:paraId="0C6A0D1B" w14:textId="77777777" w:rsidR="00427A1B" w:rsidRDefault="00427A1B" w:rsidP="00427A1B">
      <w:pPr>
        <w:spacing w:after="0" w:line="240" w:lineRule="auto"/>
        <w:rPr>
          <w:rFonts w:ascii="Times New Roman" w:hAnsi="Times New Roman" w:cs="Times New Roman"/>
          <w:sz w:val="24"/>
          <w:szCs w:val="24"/>
        </w:rPr>
      </w:pPr>
      <w:r>
        <w:rPr>
          <w:rFonts w:ascii="Times New Roman" w:hAnsi="Times New Roman" w:cs="Times New Roman"/>
          <w:b/>
          <w:bCs/>
          <w:i/>
          <w:iCs/>
          <w:sz w:val="24"/>
          <w:szCs w:val="24"/>
        </w:rPr>
        <w:t>VI. adminisztratív terheket befolyásoló hatásai</w:t>
      </w:r>
      <w:r>
        <w:rPr>
          <w:rFonts w:ascii="Times New Roman" w:hAnsi="Times New Roman" w:cs="Times New Roman"/>
          <w:sz w:val="24"/>
          <w:szCs w:val="24"/>
        </w:rPr>
        <w:t>:A tervezetnek adminisztratív terheket befolyásoló hatása van, azonban az nem veszélyezteti a szabályozott feladatellátást.</w:t>
      </w:r>
    </w:p>
    <w:p w14:paraId="5B857B94" w14:textId="77777777" w:rsidR="00427A1B" w:rsidRDefault="00427A1B" w:rsidP="00427A1B">
      <w:pPr>
        <w:spacing w:after="0" w:line="240" w:lineRule="auto"/>
        <w:rPr>
          <w:rFonts w:ascii="Times New Roman" w:hAnsi="Times New Roman" w:cs="Times New Roman"/>
          <w:sz w:val="24"/>
          <w:szCs w:val="24"/>
        </w:rPr>
      </w:pPr>
      <w:r>
        <w:rPr>
          <w:rFonts w:ascii="Times New Roman" w:hAnsi="Times New Roman" w:cs="Times New Roman"/>
          <w:b/>
          <w:bCs/>
          <w:i/>
          <w:iCs/>
          <w:sz w:val="24"/>
          <w:szCs w:val="24"/>
        </w:rPr>
        <w:t xml:space="preserve">VII. megalkotásának szükségessége: </w:t>
      </w:r>
      <w:r>
        <w:rPr>
          <w:rFonts w:ascii="Times New Roman" w:hAnsi="Times New Roman" w:cs="Times New Roman"/>
          <w:sz w:val="24"/>
          <w:szCs w:val="24"/>
        </w:rPr>
        <w:t>magasabb rendű jogszabályoknak való megfelelés szükségessége.</w:t>
      </w:r>
    </w:p>
    <w:p w14:paraId="2AE2D481" w14:textId="77777777" w:rsidR="00427A1B" w:rsidRDefault="00427A1B" w:rsidP="00427A1B">
      <w:pPr>
        <w:spacing w:after="0" w:line="240" w:lineRule="auto"/>
        <w:rPr>
          <w:rFonts w:ascii="Times New Roman" w:hAnsi="Times New Roman" w:cs="Times New Roman"/>
          <w:sz w:val="24"/>
          <w:szCs w:val="24"/>
        </w:rPr>
      </w:pPr>
      <w:r>
        <w:rPr>
          <w:rFonts w:ascii="Times New Roman" w:hAnsi="Times New Roman" w:cs="Times New Roman"/>
          <w:b/>
          <w:bCs/>
          <w:i/>
          <w:iCs/>
          <w:sz w:val="24"/>
          <w:szCs w:val="24"/>
        </w:rPr>
        <w:t>VIII. a jogalkotás elmaradásának várható következményei:</w:t>
      </w:r>
      <w:r>
        <w:rPr>
          <w:rFonts w:ascii="Times New Roman" w:hAnsi="Times New Roman" w:cs="Times New Roman"/>
          <w:sz w:val="24"/>
          <w:szCs w:val="24"/>
        </w:rPr>
        <w:t>a rendelet megalkotásának elmaradása esetén z önkormányzat az elmaradásból eredeztethető szankcionálás alá eshet.</w:t>
      </w:r>
    </w:p>
    <w:p w14:paraId="5AFF1661" w14:textId="77777777" w:rsidR="00427A1B" w:rsidRDefault="00427A1B" w:rsidP="00427A1B">
      <w:pPr>
        <w:spacing w:after="0" w:line="240" w:lineRule="auto"/>
        <w:rPr>
          <w:rFonts w:ascii="Times New Roman" w:hAnsi="Times New Roman" w:cs="Times New Roman"/>
          <w:sz w:val="24"/>
          <w:szCs w:val="24"/>
        </w:rPr>
      </w:pPr>
      <w:r>
        <w:rPr>
          <w:rFonts w:ascii="Times New Roman" w:hAnsi="Times New Roman" w:cs="Times New Roman"/>
          <w:b/>
          <w:bCs/>
          <w:i/>
          <w:iCs/>
          <w:sz w:val="24"/>
          <w:szCs w:val="24"/>
        </w:rPr>
        <w:t>IX. alkalmazásához szükséges személyi, szervezeti, tárgyi és pénzügyi feltételek</w:t>
      </w:r>
      <w:r>
        <w:rPr>
          <w:rFonts w:ascii="Times New Roman" w:hAnsi="Times New Roman" w:cs="Times New Roman"/>
          <w:sz w:val="24"/>
          <w:szCs w:val="24"/>
        </w:rPr>
        <w:t>:</w:t>
      </w:r>
    </w:p>
    <w:p w14:paraId="070A65F4" w14:textId="77777777" w:rsidR="00427A1B" w:rsidRDefault="00427A1B" w:rsidP="00427A1B">
      <w:pPr>
        <w:spacing w:after="0" w:line="240" w:lineRule="auto"/>
        <w:rPr>
          <w:rFonts w:ascii="Times New Roman" w:hAnsi="Times New Roman" w:cs="Times New Roman"/>
          <w:sz w:val="24"/>
          <w:szCs w:val="24"/>
        </w:rPr>
      </w:pPr>
      <w:r>
        <w:rPr>
          <w:rFonts w:ascii="Times New Roman" w:hAnsi="Times New Roman" w:cs="Times New Roman"/>
          <w:sz w:val="24"/>
          <w:szCs w:val="24"/>
        </w:rPr>
        <w:t>biztosítottak, nem igényel változtatást .</w:t>
      </w:r>
    </w:p>
    <w:p w14:paraId="208E8CC8" w14:textId="34F5E588" w:rsidR="00EA7E14" w:rsidRDefault="00EA7E14" w:rsidP="00427A1B">
      <w:pPr>
        <w:pStyle w:val="Cmsor1"/>
        <w:spacing w:before="1" w:line="237" w:lineRule="auto"/>
        <w:ind w:right="118"/>
        <w:jc w:val="left"/>
        <w:rPr>
          <w:b w:val="0"/>
          <w:bCs w:val="0"/>
        </w:rPr>
      </w:pPr>
    </w:p>
    <w:p w14:paraId="02542F3C" w14:textId="77777777" w:rsidR="00EA7E14" w:rsidRPr="00EA7E14" w:rsidRDefault="00EA7E14" w:rsidP="00EA7E14">
      <w:pPr>
        <w:pStyle w:val="Cmsor1"/>
        <w:spacing w:before="1" w:line="237" w:lineRule="auto"/>
        <w:ind w:right="118"/>
        <w:jc w:val="left"/>
        <w:rPr>
          <w:b w:val="0"/>
          <w:bCs w:val="0"/>
        </w:rPr>
      </w:pPr>
    </w:p>
    <w:sectPr w:rsidR="00EA7E14" w:rsidRPr="00EA7E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BC3A1C" w14:textId="77777777" w:rsidR="00AD1212" w:rsidRDefault="00AD1212" w:rsidP="00432C92">
      <w:pPr>
        <w:spacing w:after="0" w:line="240" w:lineRule="auto"/>
      </w:pPr>
      <w:r>
        <w:separator/>
      </w:r>
    </w:p>
  </w:endnote>
  <w:endnote w:type="continuationSeparator" w:id="0">
    <w:p w14:paraId="056AB3BF" w14:textId="77777777" w:rsidR="00AD1212" w:rsidRDefault="00AD1212" w:rsidP="0043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BC505" w14:textId="77777777" w:rsidR="00AD1212" w:rsidRDefault="00AD1212" w:rsidP="00432C92">
      <w:pPr>
        <w:spacing w:after="0" w:line="240" w:lineRule="auto"/>
      </w:pPr>
      <w:r>
        <w:separator/>
      </w:r>
    </w:p>
  </w:footnote>
  <w:footnote w:type="continuationSeparator" w:id="0">
    <w:p w14:paraId="293C3EB4" w14:textId="77777777" w:rsidR="00AD1212" w:rsidRDefault="00AD1212" w:rsidP="00432C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C73A8"/>
    <w:multiLevelType w:val="hybridMultilevel"/>
    <w:tmpl w:val="DDF23D52"/>
    <w:lvl w:ilvl="0" w:tplc="F61AE154">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6EC5420C"/>
    <w:multiLevelType w:val="hybridMultilevel"/>
    <w:tmpl w:val="F9B05EC0"/>
    <w:lvl w:ilvl="0" w:tplc="7FA20174">
      <w:start w:val="1"/>
      <w:numFmt w:val="decimal"/>
      <w:lvlText w:val="%1."/>
      <w:lvlJc w:val="left"/>
      <w:pPr>
        <w:ind w:left="476" w:hanging="360"/>
      </w:pPr>
      <w:rPr>
        <w:rFonts w:hint="default"/>
        <w:b w:val="0"/>
        <w:sz w:val="24"/>
      </w:rPr>
    </w:lvl>
    <w:lvl w:ilvl="1" w:tplc="040E0019" w:tentative="1">
      <w:start w:val="1"/>
      <w:numFmt w:val="lowerLetter"/>
      <w:lvlText w:val="%2."/>
      <w:lvlJc w:val="left"/>
      <w:pPr>
        <w:ind w:left="1196" w:hanging="360"/>
      </w:pPr>
    </w:lvl>
    <w:lvl w:ilvl="2" w:tplc="040E001B" w:tentative="1">
      <w:start w:val="1"/>
      <w:numFmt w:val="lowerRoman"/>
      <w:lvlText w:val="%3."/>
      <w:lvlJc w:val="right"/>
      <w:pPr>
        <w:ind w:left="1916" w:hanging="180"/>
      </w:pPr>
    </w:lvl>
    <w:lvl w:ilvl="3" w:tplc="040E000F" w:tentative="1">
      <w:start w:val="1"/>
      <w:numFmt w:val="decimal"/>
      <w:lvlText w:val="%4."/>
      <w:lvlJc w:val="left"/>
      <w:pPr>
        <w:ind w:left="2636" w:hanging="360"/>
      </w:pPr>
    </w:lvl>
    <w:lvl w:ilvl="4" w:tplc="040E0019" w:tentative="1">
      <w:start w:val="1"/>
      <w:numFmt w:val="lowerLetter"/>
      <w:lvlText w:val="%5."/>
      <w:lvlJc w:val="left"/>
      <w:pPr>
        <w:ind w:left="3356" w:hanging="360"/>
      </w:pPr>
    </w:lvl>
    <w:lvl w:ilvl="5" w:tplc="040E001B" w:tentative="1">
      <w:start w:val="1"/>
      <w:numFmt w:val="lowerRoman"/>
      <w:lvlText w:val="%6."/>
      <w:lvlJc w:val="right"/>
      <w:pPr>
        <w:ind w:left="4076" w:hanging="180"/>
      </w:pPr>
    </w:lvl>
    <w:lvl w:ilvl="6" w:tplc="040E000F" w:tentative="1">
      <w:start w:val="1"/>
      <w:numFmt w:val="decimal"/>
      <w:lvlText w:val="%7."/>
      <w:lvlJc w:val="left"/>
      <w:pPr>
        <w:ind w:left="4796" w:hanging="360"/>
      </w:pPr>
    </w:lvl>
    <w:lvl w:ilvl="7" w:tplc="040E0019" w:tentative="1">
      <w:start w:val="1"/>
      <w:numFmt w:val="lowerLetter"/>
      <w:lvlText w:val="%8."/>
      <w:lvlJc w:val="left"/>
      <w:pPr>
        <w:ind w:left="5516" w:hanging="360"/>
      </w:pPr>
    </w:lvl>
    <w:lvl w:ilvl="8" w:tplc="040E001B" w:tentative="1">
      <w:start w:val="1"/>
      <w:numFmt w:val="lowerRoman"/>
      <w:lvlText w:val="%9."/>
      <w:lvlJc w:val="right"/>
      <w:pPr>
        <w:ind w:left="6236" w:hanging="180"/>
      </w:pPr>
    </w:lvl>
  </w:abstractNum>
  <w:abstractNum w:abstractNumId="2" w15:restartNumberingAfterBreak="0">
    <w:nsid w:val="7ED33361"/>
    <w:multiLevelType w:val="hybridMultilevel"/>
    <w:tmpl w:val="58422EC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16cid:durableId="416363804">
    <w:abstractNumId w:val="1"/>
  </w:num>
  <w:num w:numId="2" w16cid:durableId="3922378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178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F01"/>
    <w:rsid w:val="000A4398"/>
    <w:rsid w:val="000B7C21"/>
    <w:rsid w:val="00355720"/>
    <w:rsid w:val="003831E7"/>
    <w:rsid w:val="004078C6"/>
    <w:rsid w:val="00427A1B"/>
    <w:rsid w:val="00432C92"/>
    <w:rsid w:val="00570CDE"/>
    <w:rsid w:val="007A3F01"/>
    <w:rsid w:val="009373DC"/>
    <w:rsid w:val="00A35DB0"/>
    <w:rsid w:val="00AD1212"/>
    <w:rsid w:val="00B24E3E"/>
    <w:rsid w:val="00B72C2F"/>
    <w:rsid w:val="00BE49A5"/>
    <w:rsid w:val="00E70FFA"/>
    <w:rsid w:val="00EA7E14"/>
    <w:rsid w:val="00FB55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52557"/>
  <w15:chartTrackingRefBased/>
  <w15:docId w15:val="{426E85A6-3045-4E16-98C6-DD33FC97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link w:val="Cmsor1Char"/>
    <w:uiPriority w:val="9"/>
    <w:qFormat/>
    <w:rsid w:val="007A3F01"/>
    <w:pPr>
      <w:widowControl w:val="0"/>
      <w:autoSpaceDE w:val="0"/>
      <w:autoSpaceDN w:val="0"/>
      <w:spacing w:after="0" w:line="240" w:lineRule="auto"/>
      <w:ind w:left="337" w:hanging="222"/>
      <w:jc w:val="both"/>
      <w:outlineLvl w:val="0"/>
    </w:pPr>
    <w:rPr>
      <w:rFonts w:ascii="Times New Roman" w:eastAsia="Times New Roman" w:hAnsi="Times New Roman" w:cs="Times New Roman"/>
      <w:b/>
      <w:bCs/>
      <w:kern w:val="0"/>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A3F01"/>
    <w:rPr>
      <w:rFonts w:ascii="Times New Roman" w:eastAsia="Times New Roman" w:hAnsi="Times New Roman" w:cs="Times New Roman"/>
      <w:b/>
      <w:bCs/>
      <w:kern w:val="0"/>
      <w14:ligatures w14:val="none"/>
    </w:rPr>
  </w:style>
  <w:style w:type="paragraph" w:styleId="Szvegtrzs">
    <w:name w:val="Body Text"/>
    <w:basedOn w:val="Norml"/>
    <w:link w:val="SzvegtrzsChar"/>
    <w:uiPriority w:val="1"/>
    <w:qFormat/>
    <w:rsid w:val="007A3F01"/>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customStyle="1" w:styleId="SzvegtrzsChar">
    <w:name w:val="Szövegtörzs Char"/>
    <w:basedOn w:val="Bekezdsalapbettpusa"/>
    <w:link w:val="Szvegtrzs"/>
    <w:uiPriority w:val="1"/>
    <w:rsid w:val="007A3F01"/>
    <w:rPr>
      <w:rFonts w:ascii="Times New Roman" w:eastAsia="Times New Roman" w:hAnsi="Times New Roman" w:cs="Times New Roman"/>
      <w:kern w:val="0"/>
      <w14:ligatures w14:val="none"/>
    </w:rPr>
  </w:style>
  <w:style w:type="paragraph" w:styleId="Listaszerbekezds">
    <w:name w:val="List Paragraph"/>
    <w:basedOn w:val="Norml"/>
    <w:uiPriority w:val="34"/>
    <w:qFormat/>
    <w:rsid w:val="00EA7E14"/>
    <w:pPr>
      <w:ind w:left="720"/>
      <w:contextualSpacing/>
    </w:pPr>
  </w:style>
  <w:style w:type="paragraph" w:styleId="lfej">
    <w:name w:val="header"/>
    <w:basedOn w:val="Norml"/>
    <w:link w:val="lfejChar"/>
    <w:uiPriority w:val="99"/>
    <w:unhideWhenUsed/>
    <w:rsid w:val="00EA7E14"/>
    <w:pPr>
      <w:tabs>
        <w:tab w:val="center" w:pos="4536"/>
        <w:tab w:val="right" w:pos="9072"/>
      </w:tabs>
      <w:spacing w:after="0" w:line="240" w:lineRule="auto"/>
    </w:pPr>
  </w:style>
  <w:style w:type="character" w:customStyle="1" w:styleId="lfejChar">
    <w:name w:val="Élőfej Char"/>
    <w:basedOn w:val="Bekezdsalapbettpusa"/>
    <w:link w:val="lfej"/>
    <w:uiPriority w:val="99"/>
    <w:rsid w:val="00EA7E14"/>
  </w:style>
  <w:style w:type="paragraph" w:styleId="llb">
    <w:name w:val="footer"/>
    <w:basedOn w:val="Norml"/>
    <w:link w:val="llbChar"/>
    <w:uiPriority w:val="99"/>
    <w:unhideWhenUsed/>
    <w:rsid w:val="00EA7E14"/>
    <w:pPr>
      <w:tabs>
        <w:tab w:val="center" w:pos="4536"/>
        <w:tab w:val="right" w:pos="9072"/>
      </w:tabs>
      <w:spacing w:after="0" w:line="240" w:lineRule="auto"/>
    </w:pPr>
  </w:style>
  <w:style w:type="character" w:customStyle="1" w:styleId="llbChar">
    <w:name w:val="Élőláb Char"/>
    <w:basedOn w:val="Bekezdsalapbettpusa"/>
    <w:link w:val="llb"/>
    <w:uiPriority w:val="99"/>
    <w:rsid w:val="00EA7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58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27</Pages>
  <Words>7879</Words>
  <Characters>54368</Characters>
  <Application>Microsoft Office Word</Application>
  <DocSecurity>0</DocSecurity>
  <Lines>453</Lines>
  <Paragraphs>124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Gábor Kocsis</dc:creator>
  <cp:keywords/>
  <dc:description/>
  <cp:lastModifiedBy>Gábor Kocsis</cp:lastModifiedBy>
  <cp:revision>4</cp:revision>
  <dcterms:created xsi:type="dcterms:W3CDTF">2024-09-10T09:46:00Z</dcterms:created>
  <dcterms:modified xsi:type="dcterms:W3CDTF">2024-10-02T12:00:00Z</dcterms:modified>
</cp:coreProperties>
</file>