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F4D25" w:rsidRPr="001F4D25" w:rsidRDefault="001F4D25" w:rsidP="001F4D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D25">
        <w:rPr>
          <w:rFonts w:ascii="Times New Roman" w:hAnsi="Times New Roman" w:cs="Times New Roman"/>
          <w:b/>
          <w:sz w:val="28"/>
          <w:szCs w:val="28"/>
        </w:rPr>
        <w:t>Előterjesztés a Képviselő-testület 2023.02.27-i ülésére</w:t>
      </w:r>
    </w:p>
    <w:p w:rsidR="001F4D25" w:rsidRDefault="001F4D25" w:rsidP="001F4D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4D25" w:rsidRPr="0071609E" w:rsidRDefault="001F4D25" w:rsidP="001F4D2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71609E">
        <w:rPr>
          <w:rFonts w:ascii="Times New Roman" w:hAnsi="Times New Roman" w:cs="Times New Roman"/>
          <w:b/>
          <w:sz w:val="20"/>
          <w:szCs w:val="20"/>
        </w:rPr>
        <w:t>Tárgy: t</w:t>
      </w:r>
      <w:r w:rsidRPr="0071609E">
        <w:rPr>
          <w:rFonts w:ascii="Times New Roman" w:hAnsi="Times New Roman" w:cs="Times New Roman"/>
          <w:b/>
          <w:bCs/>
          <w:sz w:val="20"/>
          <w:szCs w:val="20"/>
        </w:rPr>
        <w:t>ájékoztatás a 0162/12 hrsz-ú ingatlannal kapcsolatos egyeztetésekről</w:t>
      </w:r>
    </w:p>
    <w:p w:rsidR="00013188" w:rsidRDefault="00013188" w:rsidP="001F4D2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13188" w:rsidRPr="0071609E" w:rsidRDefault="00013188" w:rsidP="001F4D25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proofErr w:type="spellStart"/>
      <w:r w:rsidRPr="0071609E">
        <w:rPr>
          <w:rFonts w:ascii="Times New Roman" w:hAnsi="Times New Roman" w:cs="Times New Roman"/>
          <w:b/>
          <w:bCs/>
          <w:u w:val="single"/>
        </w:rPr>
        <w:t>Tisztlet</w:t>
      </w:r>
      <w:proofErr w:type="spellEnd"/>
      <w:r w:rsidRPr="0071609E">
        <w:rPr>
          <w:rFonts w:ascii="Times New Roman" w:hAnsi="Times New Roman" w:cs="Times New Roman"/>
          <w:b/>
          <w:bCs/>
          <w:u w:val="single"/>
        </w:rPr>
        <w:t xml:space="preserve"> Képviselő-testület!</w:t>
      </w:r>
    </w:p>
    <w:p w:rsidR="00013188" w:rsidRPr="0071609E" w:rsidRDefault="00013188" w:rsidP="001F4D25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:rsidR="00654E2E" w:rsidRPr="0071609E" w:rsidRDefault="00013188" w:rsidP="001F4D2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71609E">
        <w:rPr>
          <w:rFonts w:ascii="Times New Roman" w:hAnsi="Times New Roman" w:cs="Times New Roman"/>
          <w:bCs/>
        </w:rPr>
        <w:t xml:space="preserve">A TOP-os </w:t>
      </w:r>
      <w:proofErr w:type="spellStart"/>
      <w:r w:rsidRPr="0071609E">
        <w:rPr>
          <w:rFonts w:ascii="Times New Roman" w:hAnsi="Times New Roman" w:cs="Times New Roman"/>
          <w:bCs/>
        </w:rPr>
        <w:t>vízelveztési</w:t>
      </w:r>
      <w:proofErr w:type="spellEnd"/>
      <w:r w:rsidRPr="0071609E">
        <w:rPr>
          <w:rFonts w:ascii="Times New Roman" w:hAnsi="Times New Roman" w:cs="Times New Roman"/>
          <w:bCs/>
        </w:rPr>
        <w:t xml:space="preserve"> pályázati projektünk kapcsán a tervező arról tájékoztatott, hogy a tervezett nyomvonal (amelynek nincs esetleges alternatívája) áthalad olyan ingatlanon is ami  nem önkormányzati tulajdon. A tervek engedélyeztetéséhez illetve a majdani pályázati elszámoláshoz ez viszont elengedhetetlen feltétel. Az érintett területet 2 évvel ezelőtt már felajánlotta részünkre megvételre, akkor azonban a testület a vételárat </w:t>
      </w:r>
      <w:proofErr w:type="spellStart"/>
      <w:r w:rsidRPr="0071609E">
        <w:rPr>
          <w:rFonts w:ascii="Times New Roman" w:hAnsi="Times New Roman" w:cs="Times New Roman"/>
          <w:bCs/>
        </w:rPr>
        <w:t>sokalva</w:t>
      </w:r>
      <w:proofErr w:type="spellEnd"/>
      <w:r w:rsidRPr="0071609E">
        <w:rPr>
          <w:rFonts w:ascii="Times New Roman" w:hAnsi="Times New Roman" w:cs="Times New Roman"/>
          <w:bCs/>
        </w:rPr>
        <w:t xml:space="preserve"> nem élt a lehetőséggel.</w:t>
      </w:r>
      <w:r w:rsidR="00654E2E" w:rsidRPr="0071609E">
        <w:rPr>
          <w:rFonts w:ascii="Times New Roman" w:hAnsi="Times New Roman" w:cs="Times New Roman"/>
          <w:bCs/>
        </w:rPr>
        <w:t xml:space="preserve"> Mostanra viszont sürgőssé vált a megszerzése, a vízelvezetős pályázatnál a határidőket tartani kell, nem nagyon fognak határidő hosszabbítást adni.</w:t>
      </w:r>
    </w:p>
    <w:p w:rsidR="00654E2E" w:rsidRPr="0071609E" w:rsidRDefault="00654E2E" w:rsidP="001F4D25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654E2E" w:rsidRPr="0071609E" w:rsidRDefault="00654E2E" w:rsidP="001F4D2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71609E">
        <w:rPr>
          <w:rFonts w:ascii="Times New Roman" w:hAnsi="Times New Roman" w:cs="Times New Roman"/>
          <w:bCs/>
        </w:rPr>
        <w:t xml:space="preserve">Felvettem újra a kapcsolatot a terület tulajdonosával, aki úgy </w:t>
      </w:r>
      <w:r w:rsidR="001F4D25" w:rsidRPr="0071609E">
        <w:rPr>
          <w:rFonts w:ascii="Times New Roman" w:hAnsi="Times New Roman" w:cs="Times New Roman"/>
          <w:bCs/>
        </w:rPr>
        <w:t xml:space="preserve">nyilatkozott, hogy hajlandó </w:t>
      </w:r>
      <w:r w:rsidRPr="0071609E">
        <w:rPr>
          <w:rFonts w:ascii="Times New Roman" w:hAnsi="Times New Roman" w:cs="Times New Roman"/>
          <w:bCs/>
        </w:rPr>
        <w:t>továbbra is</w:t>
      </w:r>
      <w:r w:rsidR="001F4D25" w:rsidRPr="0071609E">
        <w:rPr>
          <w:rFonts w:ascii="Times New Roman" w:hAnsi="Times New Roman" w:cs="Times New Roman"/>
          <w:bCs/>
        </w:rPr>
        <w:t xml:space="preserve"> készpénzért eladni, de elcserélni is-utóbbi esetben nincs szükség kifüggesztésre amelynek közel 2 hónapos időtartam jelentősen csökkentené a</w:t>
      </w:r>
      <w:r w:rsidRPr="0071609E">
        <w:rPr>
          <w:rFonts w:ascii="Times New Roman" w:hAnsi="Times New Roman" w:cs="Times New Roman"/>
          <w:bCs/>
        </w:rPr>
        <w:t xml:space="preserve"> kivitelezés</w:t>
      </w:r>
      <w:r w:rsidR="001F4D25" w:rsidRPr="0071609E">
        <w:rPr>
          <w:rFonts w:ascii="Times New Roman" w:hAnsi="Times New Roman" w:cs="Times New Roman"/>
          <w:bCs/>
        </w:rPr>
        <w:t xml:space="preserve"> megvalósításra rendelkezésünkre álló időkeretet. </w:t>
      </w:r>
    </w:p>
    <w:p w:rsidR="00654E2E" w:rsidRPr="0071609E" w:rsidRDefault="00654E2E" w:rsidP="001F4D25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5B642A" w:rsidRPr="0071609E" w:rsidRDefault="00654E2E" w:rsidP="001F4D2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71609E">
        <w:rPr>
          <w:rFonts w:ascii="Times New Roman" w:hAnsi="Times New Roman" w:cs="Times New Roman"/>
        </w:rPr>
        <w:t>A fentiek miatt Én elsősorban a csereügylet megvalósítását javasolnám, k</w:t>
      </w:r>
      <w:r w:rsidR="001F4D25" w:rsidRPr="0071609E">
        <w:rPr>
          <w:rFonts w:ascii="Times New Roman" w:hAnsi="Times New Roman" w:cs="Times New Roman"/>
        </w:rPr>
        <w:t>örülbelül</w:t>
      </w:r>
      <w:r w:rsidR="001F4D25" w:rsidRPr="0071609E">
        <w:rPr>
          <w:rFonts w:ascii="Times New Roman" w:hAnsi="Times New Roman" w:cs="Times New Roman"/>
          <w:bCs/>
        </w:rPr>
        <w:t xml:space="preserve"> 3000 négyzetméterről van szó</w:t>
      </w:r>
      <w:r w:rsidRPr="0071609E">
        <w:rPr>
          <w:rFonts w:ascii="Times New Roman" w:hAnsi="Times New Roman" w:cs="Times New Roman"/>
          <w:bCs/>
        </w:rPr>
        <w:t xml:space="preserve"> és</w:t>
      </w:r>
      <w:r w:rsidR="001F4D25" w:rsidRPr="0071609E">
        <w:rPr>
          <w:rFonts w:ascii="Times New Roman" w:hAnsi="Times New Roman" w:cs="Times New Roman"/>
          <w:bCs/>
        </w:rPr>
        <w:t xml:space="preserve"> </w:t>
      </w:r>
      <w:r w:rsidRPr="0071609E">
        <w:rPr>
          <w:rFonts w:ascii="Times New Roman" w:hAnsi="Times New Roman" w:cs="Times New Roman"/>
          <w:bCs/>
        </w:rPr>
        <w:t>v</w:t>
      </w:r>
      <w:r w:rsidR="001F4D25" w:rsidRPr="0071609E">
        <w:rPr>
          <w:rFonts w:ascii="Times New Roman" w:hAnsi="Times New Roman" w:cs="Times New Roman"/>
          <w:bCs/>
        </w:rPr>
        <w:t xml:space="preserve">an </w:t>
      </w:r>
      <w:r w:rsidRPr="0071609E">
        <w:rPr>
          <w:rFonts w:ascii="Times New Roman" w:hAnsi="Times New Roman" w:cs="Times New Roman"/>
          <w:bCs/>
        </w:rPr>
        <w:t xml:space="preserve">felajánlható </w:t>
      </w:r>
      <w:r w:rsidR="001F4D25" w:rsidRPr="0071609E">
        <w:rPr>
          <w:rFonts w:ascii="Times New Roman" w:hAnsi="Times New Roman" w:cs="Times New Roman"/>
          <w:bCs/>
        </w:rPr>
        <w:t>szőlőnk hasonló nagyságban,</w:t>
      </w:r>
      <w:r w:rsidRPr="0071609E">
        <w:rPr>
          <w:rFonts w:ascii="Times New Roman" w:hAnsi="Times New Roman" w:cs="Times New Roman"/>
          <w:bCs/>
        </w:rPr>
        <w:t xml:space="preserve"> amely eléggé elhanyagolt és évek óta műveletlen</w:t>
      </w:r>
      <w:r w:rsidR="004970A9">
        <w:rPr>
          <w:rFonts w:ascii="Times New Roman" w:hAnsi="Times New Roman" w:cs="Times New Roman"/>
          <w:bCs/>
        </w:rPr>
        <w:t>,</w:t>
      </w:r>
      <w:r w:rsidR="004970A9" w:rsidRPr="004970A9">
        <w:t xml:space="preserve"> </w:t>
      </w:r>
      <w:r w:rsidR="004970A9" w:rsidRPr="004970A9">
        <w:rPr>
          <w:rFonts w:ascii="Times New Roman" w:hAnsi="Times New Roman" w:cs="Times New Roman"/>
          <w:bCs/>
        </w:rPr>
        <w:t>jelenlegi könyv szerinti nyilvántartási értéke 537.411 Ft.</w:t>
      </w:r>
      <w:r w:rsidR="004970A9">
        <w:rPr>
          <w:rFonts w:ascii="Times New Roman" w:hAnsi="Times New Roman" w:cs="Times New Roman"/>
          <w:bCs/>
        </w:rPr>
        <w:t xml:space="preserve"> .</w:t>
      </w:r>
      <w:r w:rsidR="001F4D25" w:rsidRPr="0071609E">
        <w:rPr>
          <w:rFonts w:ascii="Times New Roman" w:hAnsi="Times New Roman" w:cs="Times New Roman"/>
          <w:bCs/>
        </w:rPr>
        <w:t xml:space="preserve"> </w:t>
      </w:r>
    </w:p>
    <w:p w:rsidR="005B642A" w:rsidRPr="0071609E" w:rsidRDefault="005B642A" w:rsidP="001F4D25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5B642A" w:rsidRPr="0071609E" w:rsidRDefault="00654E2E" w:rsidP="005B642A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71609E">
        <w:rPr>
          <w:rFonts w:ascii="Times New Roman" w:hAnsi="Times New Roman" w:cs="Times New Roman"/>
          <w:bCs/>
        </w:rPr>
        <w:t>A számunkra szükséges területet n</w:t>
      </w:r>
      <w:r w:rsidR="001F4D25" w:rsidRPr="0071609E">
        <w:rPr>
          <w:rFonts w:ascii="Times New Roman" w:hAnsi="Times New Roman" w:cs="Times New Roman"/>
          <w:bCs/>
        </w:rPr>
        <w:t xml:space="preserve">em tudjuk elbirtokolni, az elbirtoklás evidens feltételei </w:t>
      </w:r>
      <w:r w:rsidRPr="0071609E">
        <w:rPr>
          <w:rFonts w:ascii="Times New Roman" w:hAnsi="Times New Roman" w:cs="Times New Roman"/>
          <w:bCs/>
        </w:rPr>
        <w:t xml:space="preserve">nem állnak fenn. </w:t>
      </w:r>
      <w:r w:rsidR="005B642A" w:rsidRPr="0071609E">
        <w:rPr>
          <w:rFonts w:ascii="Times New Roman" w:hAnsi="Times New Roman" w:cs="Times New Roman"/>
          <w:bCs/>
        </w:rPr>
        <w:t>A készpénzes vásárlás folyományaként jelentkező kifüggesztési procedúra olyan mértékű időveszteséget generálhat, amely a megvalósulást veszélyezteti, ez esetben pedig visszafizetési kötelezettségünk keletkezik a teljes pályázati támogatás mértékére vonatkozóan. Az optimális megoldás a csere lehet-amelyre egyébként a tulajdonos hajlandó-az általunk felajánlható mértékarányos nagyságú terület értéke nem éri el a versenyeztetési értékhatárt és a kötelező feladataink közé elláthatóságának megvalósításához fűződő gazdasági érdek is indokolja ezt a gyors és a célok teljesülése szempontjából hatékony megoldást.</w:t>
      </w:r>
    </w:p>
    <w:p w:rsidR="005B642A" w:rsidRPr="0071609E" w:rsidRDefault="005B642A" w:rsidP="005B642A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013188" w:rsidRPr="0071609E" w:rsidRDefault="005B642A" w:rsidP="0071609E">
      <w:pPr>
        <w:spacing w:after="0" w:line="240" w:lineRule="auto"/>
        <w:jc w:val="both"/>
      </w:pPr>
      <w:r w:rsidRPr="0071609E">
        <w:rPr>
          <w:rFonts w:ascii="Times New Roman" w:hAnsi="Times New Roman" w:cs="Times New Roman"/>
          <w:bCs/>
        </w:rPr>
        <w:t>Kérem a tisztelt Képviselő-testületet, hogy a fenti</w:t>
      </w:r>
      <w:r w:rsidR="0071609E" w:rsidRPr="0071609E">
        <w:rPr>
          <w:rFonts w:ascii="Times New Roman" w:hAnsi="Times New Roman" w:cs="Times New Roman"/>
          <w:bCs/>
        </w:rPr>
        <w:t>eket megvitatva és mérlegelve az alábbi határozati javaslatot elfogadni szíveskedjen:</w:t>
      </w:r>
      <w:bookmarkStart w:id="0" w:name="_Hlk126233870"/>
    </w:p>
    <w:p w:rsidR="00013188" w:rsidRPr="0071609E" w:rsidRDefault="00013188" w:rsidP="001F4D25">
      <w:pPr>
        <w:pStyle w:val="Cm"/>
        <w:rPr>
          <w:sz w:val="22"/>
          <w:szCs w:val="22"/>
        </w:rPr>
      </w:pPr>
    </w:p>
    <w:p w:rsidR="001F4D25" w:rsidRPr="0071609E" w:rsidRDefault="001F4D25" w:rsidP="001F4D25">
      <w:pPr>
        <w:pStyle w:val="Cm"/>
        <w:rPr>
          <w:sz w:val="22"/>
          <w:szCs w:val="22"/>
        </w:rPr>
      </w:pPr>
      <w:r w:rsidRPr="0071609E">
        <w:rPr>
          <w:sz w:val="22"/>
          <w:szCs w:val="22"/>
        </w:rPr>
        <w:t>Kecskéd Község Önkormányzat Képviselő-testületének</w:t>
      </w:r>
    </w:p>
    <w:p w:rsidR="001F4D25" w:rsidRPr="0071609E" w:rsidRDefault="00013188" w:rsidP="001F4D25">
      <w:pPr>
        <w:pStyle w:val="Cm"/>
        <w:spacing w:after="120"/>
        <w:rPr>
          <w:sz w:val="22"/>
          <w:szCs w:val="22"/>
        </w:rPr>
      </w:pPr>
      <w:r w:rsidRPr="0071609E">
        <w:rPr>
          <w:sz w:val="22"/>
          <w:szCs w:val="22"/>
        </w:rPr>
        <w:t>…..</w:t>
      </w:r>
      <w:r w:rsidR="001F4D25" w:rsidRPr="0071609E">
        <w:rPr>
          <w:sz w:val="22"/>
          <w:szCs w:val="22"/>
        </w:rPr>
        <w:t>/2023. (II.27.) sz. határozata</w:t>
      </w:r>
    </w:p>
    <w:p w:rsidR="001F4D25" w:rsidRPr="0071609E" w:rsidRDefault="001F4D25" w:rsidP="001F4D25">
      <w:pPr>
        <w:pStyle w:val="Cm"/>
        <w:spacing w:after="120"/>
        <w:ind w:left="360"/>
        <w:jc w:val="left"/>
        <w:rPr>
          <w:b w:val="0"/>
          <w:sz w:val="22"/>
          <w:szCs w:val="22"/>
        </w:rPr>
      </w:pPr>
      <w:bookmarkStart w:id="1" w:name="_Hlk128468092"/>
      <w:r w:rsidRPr="0071609E">
        <w:rPr>
          <w:b w:val="0"/>
          <w:sz w:val="22"/>
          <w:szCs w:val="22"/>
        </w:rPr>
        <w:t>Kecskéd Község Önkormányzat Képviselő-testülete úgy dönt, hogy</w:t>
      </w:r>
    </w:p>
    <w:p w:rsidR="001F4D25" w:rsidRPr="0071609E" w:rsidRDefault="001F4D25" w:rsidP="001F4D25">
      <w:pPr>
        <w:pStyle w:val="Cm"/>
        <w:numPr>
          <w:ilvl w:val="0"/>
          <w:numId w:val="1"/>
        </w:numPr>
        <w:spacing w:after="120"/>
        <w:jc w:val="left"/>
        <w:rPr>
          <w:b w:val="0"/>
          <w:sz w:val="22"/>
          <w:szCs w:val="22"/>
        </w:rPr>
      </w:pPr>
      <w:r w:rsidRPr="0071609E">
        <w:rPr>
          <w:b w:val="0"/>
          <w:sz w:val="22"/>
          <w:szCs w:val="22"/>
        </w:rPr>
        <w:t xml:space="preserve">a 0163/12 hrsz-ú ingatlanért cserébe a Kecskéd Község Önkormányzata 1/1 tulajdoni arányban tulajdonában lévő </w:t>
      </w:r>
      <w:proofErr w:type="spellStart"/>
      <w:r w:rsidRPr="0071609E">
        <w:rPr>
          <w:b w:val="0"/>
          <w:sz w:val="22"/>
          <w:szCs w:val="22"/>
        </w:rPr>
        <w:t>kecskédi</w:t>
      </w:r>
      <w:proofErr w:type="spellEnd"/>
      <w:r w:rsidRPr="0071609E">
        <w:rPr>
          <w:b w:val="0"/>
          <w:sz w:val="22"/>
          <w:szCs w:val="22"/>
        </w:rPr>
        <w:t xml:space="preserve"> 1074 hrsz. alatti, 2835 m2 alapterületű, kert és szőlő megnevezésű ingatlant ajánlja fel,</w:t>
      </w:r>
    </w:p>
    <w:p w:rsidR="001F4D25" w:rsidRPr="0071609E" w:rsidRDefault="001F4D25" w:rsidP="001F4D25">
      <w:pPr>
        <w:pStyle w:val="Cm"/>
        <w:numPr>
          <w:ilvl w:val="0"/>
          <w:numId w:val="1"/>
        </w:numPr>
        <w:spacing w:after="120"/>
        <w:jc w:val="left"/>
        <w:rPr>
          <w:b w:val="0"/>
          <w:bCs w:val="0"/>
          <w:color w:val="000000"/>
          <w:sz w:val="22"/>
          <w:szCs w:val="22"/>
        </w:rPr>
      </w:pPr>
      <w:r w:rsidRPr="0071609E">
        <w:rPr>
          <w:b w:val="0"/>
          <w:sz w:val="22"/>
          <w:szCs w:val="22"/>
        </w:rPr>
        <w:t xml:space="preserve">az 1. pontban rögzítettekkel kapcsolatos egyeztető tárgyalások lefolytatására és az esetleges szerződéskötésre felhatalmazza a polgármestert. </w:t>
      </w:r>
      <w:bookmarkEnd w:id="1"/>
    </w:p>
    <w:p w:rsidR="001F4D25" w:rsidRPr="0071609E" w:rsidRDefault="001F4D25" w:rsidP="001F4D25">
      <w:pPr>
        <w:pStyle w:val="Cm"/>
        <w:spacing w:after="120"/>
        <w:ind w:left="720"/>
        <w:jc w:val="left"/>
        <w:rPr>
          <w:b w:val="0"/>
          <w:bCs w:val="0"/>
          <w:color w:val="000000"/>
          <w:sz w:val="22"/>
          <w:szCs w:val="22"/>
        </w:rPr>
      </w:pPr>
      <w:r w:rsidRPr="0071609E">
        <w:rPr>
          <w:b w:val="0"/>
          <w:sz w:val="22"/>
          <w:szCs w:val="22"/>
        </w:rPr>
        <w:t xml:space="preserve">                                         </w:t>
      </w:r>
      <w:r w:rsidRPr="0071609E">
        <w:rPr>
          <w:color w:val="000000"/>
          <w:sz w:val="22"/>
          <w:szCs w:val="22"/>
        </w:rPr>
        <w:t>Határidő:</w:t>
      </w:r>
      <w:r w:rsidRPr="0071609E">
        <w:rPr>
          <w:color w:val="000000"/>
          <w:sz w:val="22"/>
          <w:szCs w:val="22"/>
        </w:rPr>
        <w:tab/>
      </w:r>
      <w:r w:rsidRPr="0071609E">
        <w:rPr>
          <w:b w:val="0"/>
          <w:color w:val="000000"/>
          <w:sz w:val="22"/>
          <w:szCs w:val="22"/>
        </w:rPr>
        <w:t>azonnal</w:t>
      </w:r>
    </w:p>
    <w:p w:rsidR="001F4D25" w:rsidRPr="0071609E" w:rsidRDefault="001F4D25" w:rsidP="001F4D25">
      <w:pPr>
        <w:pStyle w:val="Listaszerbekezds"/>
        <w:tabs>
          <w:tab w:val="left" w:pos="1276"/>
          <w:tab w:val="left" w:pos="4111"/>
        </w:tabs>
        <w:ind w:left="426" w:hanging="426"/>
        <w:jc w:val="center"/>
        <w:rPr>
          <w:rFonts w:ascii="Times New Roman" w:hAnsi="Times New Roman"/>
          <w:color w:val="000000"/>
        </w:rPr>
      </w:pPr>
      <w:r w:rsidRPr="0071609E">
        <w:rPr>
          <w:rFonts w:ascii="Times New Roman" w:hAnsi="Times New Roman"/>
          <w:b/>
          <w:color w:val="000000"/>
        </w:rPr>
        <w:t>Felelős:</w:t>
      </w:r>
      <w:r w:rsidRPr="0071609E">
        <w:rPr>
          <w:rFonts w:ascii="Times New Roman" w:hAnsi="Times New Roman"/>
          <w:color w:val="000000"/>
        </w:rPr>
        <w:tab/>
      </w:r>
      <w:proofErr w:type="spellStart"/>
      <w:r w:rsidRPr="0071609E">
        <w:rPr>
          <w:rFonts w:ascii="Times New Roman" w:hAnsi="Times New Roman"/>
          <w:color w:val="000000"/>
        </w:rPr>
        <w:t>Grúber</w:t>
      </w:r>
      <w:proofErr w:type="spellEnd"/>
      <w:r w:rsidRPr="0071609E">
        <w:rPr>
          <w:rFonts w:ascii="Times New Roman" w:hAnsi="Times New Roman"/>
          <w:color w:val="000000"/>
        </w:rPr>
        <w:t xml:space="preserve"> Zoltán polgármester</w:t>
      </w:r>
    </w:p>
    <w:p w:rsidR="0071609E" w:rsidRDefault="0071609E" w:rsidP="001F4D25">
      <w:pPr>
        <w:pStyle w:val="Listaszerbekezds"/>
        <w:tabs>
          <w:tab w:val="left" w:pos="1276"/>
          <w:tab w:val="left" w:pos="4111"/>
        </w:tabs>
        <w:ind w:left="426" w:hanging="426"/>
        <w:jc w:val="center"/>
        <w:rPr>
          <w:rFonts w:ascii="Times New Roman" w:hAnsi="Times New Roman"/>
          <w:color w:val="000000"/>
        </w:rPr>
      </w:pPr>
    </w:p>
    <w:p w:rsidR="0071609E" w:rsidRPr="0071609E" w:rsidRDefault="0071609E" w:rsidP="001F4D25">
      <w:pPr>
        <w:pStyle w:val="Listaszerbekezds"/>
        <w:tabs>
          <w:tab w:val="left" w:pos="1276"/>
          <w:tab w:val="left" w:pos="4111"/>
        </w:tabs>
        <w:ind w:left="426" w:hanging="426"/>
        <w:jc w:val="center"/>
        <w:rPr>
          <w:rFonts w:ascii="Times New Roman" w:hAnsi="Times New Roman"/>
          <w:color w:val="000000"/>
        </w:rPr>
      </w:pPr>
    </w:p>
    <w:p w:rsidR="0071609E" w:rsidRPr="0071609E" w:rsidRDefault="0071609E" w:rsidP="0071609E">
      <w:pPr>
        <w:pStyle w:val="Listaszerbekezds"/>
        <w:tabs>
          <w:tab w:val="left" w:pos="1276"/>
          <w:tab w:val="left" w:pos="4111"/>
        </w:tabs>
        <w:ind w:left="426" w:hanging="426"/>
        <w:rPr>
          <w:rFonts w:ascii="Times New Roman" w:hAnsi="Times New Roman"/>
          <w:color w:val="000000"/>
        </w:rPr>
      </w:pPr>
      <w:r w:rsidRPr="0071609E">
        <w:rPr>
          <w:rFonts w:ascii="Times New Roman" w:hAnsi="Times New Roman"/>
          <w:color w:val="000000"/>
        </w:rPr>
        <w:t>Kecskéd, 2023.02. 23.</w:t>
      </w:r>
    </w:p>
    <w:p w:rsidR="0071609E" w:rsidRPr="0071609E" w:rsidRDefault="0071609E" w:rsidP="0071609E">
      <w:pPr>
        <w:pStyle w:val="Listaszerbekezds"/>
        <w:tabs>
          <w:tab w:val="left" w:pos="1276"/>
          <w:tab w:val="left" w:pos="4111"/>
        </w:tabs>
        <w:ind w:left="426" w:hanging="426"/>
        <w:jc w:val="center"/>
        <w:rPr>
          <w:rFonts w:ascii="Times New Roman" w:hAnsi="Times New Roman"/>
          <w:color w:val="000000"/>
        </w:rPr>
      </w:pPr>
      <w:proofErr w:type="spellStart"/>
      <w:r w:rsidRPr="0071609E">
        <w:rPr>
          <w:rFonts w:ascii="Times New Roman" w:hAnsi="Times New Roman"/>
          <w:color w:val="000000"/>
        </w:rPr>
        <w:t>Grúber</w:t>
      </w:r>
      <w:proofErr w:type="spellEnd"/>
      <w:r w:rsidRPr="0071609E">
        <w:rPr>
          <w:rFonts w:ascii="Times New Roman" w:hAnsi="Times New Roman"/>
          <w:color w:val="000000"/>
        </w:rPr>
        <w:t xml:space="preserve"> Zoltán s.k.</w:t>
      </w:r>
    </w:p>
    <w:p w:rsidR="0071609E" w:rsidRPr="0071609E" w:rsidRDefault="0071609E" w:rsidP="0071609E">
      <w:pPr>
        <w:pStyle w:val="Listaszerbekezds"/>
        <w:tabs>
          <w:tab w:val="left" w:pos="1276"/>
          <w:tab w:val="left" w:pos="4111"/>
        </w:tabs>
        <w:ind w:left="426" w:hanging="426"/>
        <w:jc w:val="center"/>
        <w:rPr>
          <w:rFonts w:ascii="Times New Roman" w:hAnsi="Times New Roman"/>
          <w:color w:val="000000"/>
        </w:rPr>
      </w:pPr>
      <w:r w:rsidRPr="0071609E">
        <w:rPr>
          <w:rFonts w:ascii="Times New Roman" w:hAnsi="Times New Roman"/>
          <w:color w:val="000000"/>
        </w:rPr>
        <w:t>polgármester</w:t>
      </w:r>
    </w:p>
    <w:bookmarkEnd w:id="0"/>
    <w:p w:rsidR="00355720" w:rsidRPr="0071609E" w:rsidRDefault="00355720"/>
    <w:sectPr w:rsidR="00355720" w:rsidRPr="007160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B61A2B"/>
    <w:multiLevelType w:val="hybridMultilevel"/>
    <w:tmpl w:val="9AA4F7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5508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D25"/>
    <w:rsid w:val="00013188"/>
    <w:rsid w:val="001F4D25"/>
    <w:rsid w:val="00355720"/>
    <w:rsid w:val="004970A9"/>
    <w:rsid w:val="005B642A"/>
    <w:rsid w:val="00654E2E"/>
    <w:rsid w:val="0071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07F0A"/>
  <w15:chartTrackingRefBased/>
  <w15:docId w15:val="{1A542883-9DD9-43E3-88B1-D10CA16C0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F4D25"/>
    <w:pPr>
      <w:spacing w:after="200" w:line="276" w:lineRule="auto"/>
    </w:pPr>
    <w:rPr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a_2,Színes lista – 1. jelölőszín1,bekezdés1,List Paragraph à moi,Bullet List,FooterText,numbered,Paragraphe de liste1,Bulletr List Paragraph,列出段落,列出段落1,Listeafsnit1,Parágrafo da Lista1,List Paragraph2,Dot pt,Welt L,Lista 1."/>
    <w:basedOn w:val="Norml"/>
    <w:link w:val="ListaszerbekezdsChar"/>
    <w:uiPriority w:val="34"/>
    <w:qFormat/>
    <w:rsid w:val="001F4D25"/>
    <w:pPr>
      <w:ind w:left="720"/>
      <w:contextualSpacing/>
    </w:pPr>
  </w:style>
  <w:style w:type="character" w:customStyle="1" w:styleId="ListaszerbekezdsChar">
    <w:name w:val="Listaszerű bekezdés Char"/>
    <w:aliases w:val="lista_2 Char,Színes lista – 1. jelölőszín1 Char,bekezdés1 Char,List Paragraph à moi Char,Bullet List Char,FooterText Char,numbered Char,Paragraphe de liste1 Char,Bulletr List Paragraph Char,列出段落 Char,列出段落1 Char,Listeafsnit1 Char"/>
    <w:link w:val="Listaszerbekezds"/>
    <w:uiPriority w:val="34"/>
    <w:qFormat/>
    <w:locked/>
    <w:rsid w:val="001F4D25"/>
    <w:rPr>
      <w:kern w:val="0"/>
      <w14:ligatures w14:val="none"/>
    </w:rPr>
  </w:style>
  <w:style w:type="paragraph" w:styleId="Cm">
    <w:name w:val="Title"/>
    <w:basedOn w:val="Norml"/>
    <w:link w:val="CmChar"/>
    <w:uiPriority w:val="10"/>
    <w:qFormat/>
    <w:rsid w:val="001F4D2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uiPriority w:val="10"/>
    <w:rsid w:val="001F4D25"/>
    <w:rPr>
      <w:rFonts w:ascii="Times New Roman" w:eastAsia="Times New Roman" w:hAnsi="Times New Roman" w:cs="Times New Roman"/>
      <w:b/>
      <w:bCs/>
      <w:kern w:val="0"/>
      <w:sz w:val="24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362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Kocsis</dc:creator>
  <cp:keywords/>
  <dc:description/>
  <cp:lastModifiedBy>Gábor Kocsis</cp:lastModifiedBy>
  <cp:revision>2</cp:revision>
  <dcterms:created xsi:type="dcterms:W3CDTF">2023-05-07T09:25:00Z</dcterms:created>
  <dcterms:modified xsi:type="dcterms:W3CDTF">2023-05-07T12:16:00Z</dcterms:modified>
</cp:coreProperties>
</file>