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6ADB0" w14:textId="77777777" w:rsidR="004D0256" w:rsidRDefault="0086081B" w:rsidP="004D0256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081B">
        <w:rPr>
          <w:rFonts w:ascii="Times New Roman" w:hAnsi="Times New Roman" w:cs="Times New Roman"/>
          <w:sz w:val="24"/>
          <w:szCs w:val="24"/>
          <w:u w:val="single"/>
        </w:rPr>
        <w:t>Kecskéd Község</w:t>
      </w:r>
      <w:r w:rsidR="004D0256" w:rsidRPr="0086081B">
        <w:rPr>
          <w:rFonts w:ascii="Times New Roman" w:hAnsi="Times New Roman" w:cs="Times New Roman"/>
          <w:sz w:val="24"/>
          <w:szCs w:val="24"/>
          <w:u w:val="single"/>
        </w:rPr>
        <w:t xml:space="preserve"> Önkormányzat</w:t>
      </w:r>
      <w:r w:rsidR="00ED3A6C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D0256" w:rsidRPr="004D02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8F1DD21" w14:textId="77777777" w:rsidR="0086081B" w:rsidRPr="004D0256" w:rsidRDefault="0086081B" w:rsidP="004D025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1BD0A8F" w14:textId="77777777" w:rsidR="00191F1E" w:rsidRPr="009F0F34" w:rsidRDefault="00FC77FB" w:rsidP="00191F1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sz. melléklet</w:t>
      </w:r>
    </w:p>
    <w:p w14:paraId="2C4B0C68" w14:textId="77777777" w:rsidR="00191F1E" w:rsidRPr="00191F1E" w:rsidRDefault="00191F1E" w:rsidP="00191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1E">
        <w:rPr>
          <w:rFonts w:ascii="Times New Roman" w:hAnsi="Times New Roman" w:cs="Times New Roman"/>
          <w:b/>
          <w:sz w:val="28"/>
          <w:szCs w:val="28"/>
        </w:rPr>
        <w:t>Kockázatelemzés és eredményének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1F1E">
        <w:rPr>
          <w:rFonts w:ascii="Times New Roman" w:hAnsi="Times New Roman" w:cs="Times New Roman"/>
          <w:b/>
          <w:sz w:val="28"/>
          <w:szCs w:val="28"/>
        </w:rPr>
        <w:t>bemutatása</w:t>
      </w:r>
    </w:p>
    <w:p w14:paraId="5627C04E" w14:textId="7F41C977" w:rsidR="00191F1E" w:rsidRPr="00191F1E" w:rsidRDefault="00B32C40" w:rsidP="00191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F340FD">
        <w:rPr>
          <w:rFonts w:ascii="Times New Roman" w:hAnsi="Times New Roman" w:cs="Times New Roman"/>
          <w:b/>
          <w:sz w:val="28"/>
          <w:szCs w:val="28"/>
        </w:rPr>
        <w:t>3</w:t>
      </w:r>
      <w:r w:rsidR="00191F1E" w:rsidRPr="00BF610B">
        <w:rPr>
          <w:rFonts w:ascii="Times New Roman" w:hAnsi="Times New Roman" w:cs="Times New Roman"/>
          <w:b/>
          <w:sz w:val="28"/>
          <w:szCs w:val="28"/>
        </w:rPr>
        <w:t>. év</w:t>
      </w:r>
    </w:p>
    <w:p w14:paraId="4E0957F6" w14:textId="77777777" w:rsidR="00191F1E" w:rsidRPr="001372D4" w:rsidRDefault="001372D4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72D4">
        <w:rPr>
          <w:rFonts w:ascii="Times New Roman" w:hAnsi="Times New Roman" w:cs="Times New Roman"/>
          <w:b/>
          <w:sz w:val="26"/>
          <w:szCs w:val="26"/>
          <w:u w:val="single"/>
        </w:rPr>
        <w:t>A.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1372D4">
        <w:rPr>
          <w:rFonts w:ascii="Times New Roman" w:hAnsi="Times New Roman" w:cs="Times New Roman"/>
          <w:b/>
          <w:sz w:val="26"/>
          <w:szCs w:val="26"/>
          <w:u w:val="single"/>
        </w:rPr>
        <w:t>A vizsgálati témák kiválasztása</w:t>
      </w:r>
    </w:p>
    <w:p w14:paraId="57805A39" w14:textId="77777777" w:rsidR="00191F1E" w:rsidRPr="00BF610B" w:rsidRDefault="00191F1E">
      <w:pPr>
        <w:rPr>
          <w:rFonts w:ascii="Times New Roman" w:hAnsi="Times New Roman" w:cs="Times New Roman"/>
          <w:sz w:val="24"/>
          <w:szCs w:val="24"/>
        </w:rPr>
      </w:pPr>
      <w:r w:rsidRPr="00BF610B">
        <w:rPr>
          <w:rFonts w:ascii="Times New Roman" w:hAnsi="Times New Roman" w:cs="Times New Roman"/>
          <w:sz w:val="24"/>
          <w:szCs w:val="24"/>
        </w:rPr>
        <w:t xml:space="preserve">A kockázatelemzést megelőzte </w:t>
      </w:r>
      <w:r w:rsidR="00EC0C96" w:rsidRPr="00BF610B">
        <w:rPr>
          <w:rFonts w:ascii="Times New Roman" w:hAnsi="Times New Roman" w:cs="Times New Roman"/>
          <w:sz w:val="24"/>
          <w:szCs w:val="24"/>
        </w:rPr>
        <w:t>a kockázat felmérés, amely</w:t>
      </w:r>
      <w:r w:rsidR="00581E90" w:rsidRPr="00BF610B">
        <w:rPr>
          <w:rFonts w:ascii="Times New Roman" w:hAnsi="Times New Roman" w:cs="Times New Roman"/>
          <w:sz w:val="24"/>
          <w:szCs w:val="24"/>
        </w:rPr>
        <w:t>r</w:t>
      </w:r>
      <w:r w:rsidR="00EC0C96" w:rsidRPr="00BF610B">
        <w:rPr>
          <w:rFonts w:ascii="Times New Roman" w:hAnsi="Times New Roman" w:cs="Times New Roman"/>
          <w:sz w:val="24"/>
          <w:szCs w:val="24"/>
        </w:rPr>
        <w:t xml:space="preserve">e </w:t>
      </w:r>
      <w:r w:rsidR="00581E90" w:rsidRPr="00BF610B">
        <w:rPr>
          <w:rFonts w:ascii="Times New Roman" w:hAnsi="Times New Roman" w:cs="Times New Roman"/>
          <w:sz w:val="24"/>
          <w:szCs w:val="24"/>
        </w:rPr>
        <w:t>segédtábla készült</w:t>
      </w:r>
      <w:r w:rsidRPr="00BF610B">
        <w:rPr>
          <w:rFonts w:ascii="Times New Roman" w:hAnsi="Times New Roman" w:cs="Times New Roman"/>
          <w:sz w:val="24"/>
          <w:szCs w:val="24"/>
        </w:rPr>
        <w:t>.</w:t>
      </w:r>
    </w:p>
    <w:p w14:paraId="72121F16" w14:textId="17319B31" w:rsidR="0086081B" w:rsidRPr="00BF610B" w:rsidRDefault="002161A4" w:rsidP="000C15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kockázatelemzésbe k</w:t>
      </w:r>
      <w:r w:rsidR="00EC0C96" w:rsidRPr="00BF610B">
        <w:rPr>
          <w:rFonts w:ascii="Times New Roman" w:hAnsi="Times New Roman" w:cs="Times New Roman"/>
          <w:sz w:val="24"/>
          <w:szCs w:val="24"/>
        </w:rPr>
        <w:t>iválaszt</w:t>
      </w:r>
      <w:r>
        <w:rPr>
          <w:rFonts w:ascii="Times New Roman" w:hAnsi="Times New Roman" w:cs="Times New Roman"/>
          <w:sz w:val="24"/>
          <w:szCs w:val="24"/>
        </w:rPr>
        <w:t>ott témák</w:t>
      </w:r>
      <w:r w:rsidR="00EC0C96" w:rsidRPr="00BF610B">
        <w:rPr>
          <w:rFonts w:ascii="Times New Roman" w:hAnsi="Times New Roman" w:cs="Times New Roman"/>
          <w:sz w:val="24"/>
          <w:szCs w:val="24"/>
        </w:rPr>
        <w:t xml:space="preserve">: </w:t>
      </w:r>
      <w:r w:rsidR="00581E90" w:rsidRPr="00BF610B">
        <w:rPr>
          <w:rFonts w:ascii="Times New Roman" w:hAnsi="Times New Roman" w:cs="Times New Roman"/>
          <w:sz w:val="24"/>
          <w:szCs w:val="24"/>
        </w:rPr>
        <w:t xml:space="preserve">segédtáblában feltüntetett </w:t>
      </w:r>
      <w:r w:rsidR="009E2CF8" w:rsidRPr="00BF610B">
        <w:rPr>
          <w:rFonts w:ascii="Times New Roman" w:hAnsi="Times New Roman" w:cs="Times New Roman"/>
          <w:sz w:val="24"/>
          <w:szCs w:val="24"/>
        </w:rPr>
        <w:t xml:space="preserve">„Nagyon magas” </w:t>
      </w:r>
      <w:r>
        <w:rPr>
          <w:rFonts w:ascii="Times New Roman" w:hAnsi="Times New Roman" w:cs="Times New Roman"/>
          <w:sz w:val="24"/>
          <w:szCs w:val="24"/>
        </w:rPr>
        <w:t xml:space="preserve">(most nem volt) </w:t>
      </w:r>
      <w:r w:rsidR="009E2CF8" w:rsidRPr="00BF610B">
        <w:rPr>
          <w:rFonts w:ascii="Times New Roman" w:hAnsi="Times New Roman" w:cs="Times New Roman"/>
          <w:sz w:val="24"/>
          <w:szCs w:val="24"/>
        </w:rPr>
        <w:t xml:space="preserve">és „Magas” besorolást kapott témák (vizsgálat tárgya) </w:t>
      </w:r>
      <w:r w:rsidR="001A5594">
        <w:rPr>
          <w:rFonts w:ascii="Times New Roman" w:hAnsi="Times New Roman" w:cs="Times New Roman"/>
          <w:sz w:val="24"/>
          <w:szCs w:val="24"/>
        </w:rPr>
        <w:t>a kockázati érték (pontszámok) alapján a következő:</w:t>
      </w:r>
    </w:p>
    <w:tbl>
      <w:tblPr>
        <w:tblStyle w:val="Rcsostblzat"/>
        <w:tblW w:w="9288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701"/>
        <w:gridCol w:w="1275"/>
        <w:gridCol w:w="1524"/>
        <w:gridCol w:w="1419"/>
      </w:tblGrid>
      <w:tr w:rsidR="005913DA" w:rsidRPr="00B32C40" w14:paraId="127B676D" w14:textId="77777777" w:rsidTr="00A86C03">
        <w:tc>
          <w:tcPr>
            <w:tcW w:w="675" w:type="dxa"/>
          </w:tcPr>
          <w:p w14:paraId="3C3F7BCA" w14:textId="77777777" w:rsidR="005913DA" w:rsidRPr="00B32C40" w:rsidRDefault="005913DA" w:rsidP="004816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Sorsz.</w:t>
            </w:r>
          </w:p>
        </w:tc>
        <w:tc>
          <w:tcPr>
            <w:tcW w:w="2694" w:type="dxa"/>
          </w:tcPr>
          <w:p w14:paraId="6A7CC454" w14:textId="77777777" w:rsidR="005913DA" w:rsidRPr="00B32C40" w:rsidRDefault="005913DA" w:rsidP="004816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Vizsgálat tárgya</w:t>
            </w:r>
          </w:p>
        </w:tc>
        <w:tc>
          <w:tcPr>
            <w:tcW w:w="1701" w:type="dxa"/>
          </w:tcPr>
          <w:p w14:paraId="4F84C373" w14:textId="3CF56284" w:rsidR="005913DA" w:rsidRPr="00B32C40" w:rsidRDefault="00BA3ADB" w:rsidP="004816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Kockázatelemzésbe bevont s</w:t>
            </w:r>
            <w:r w:rsidR="005913DA"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zervezet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ek</w:t>
            </w:r>
          </w:p>
        </w:tc>
        <w:tc>
          <w:tcPr>
            <w:tcW w:w="1275" w:type="dxa"/>
          </w:tcPr>
          <w:p w14:paraId="334AF310" w14:textId="77777777" w:rsidR="005913DA" w:rsidRPr="00B32C40" w:rsidRDefault="005913DA" w:rsidP="004816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Kockázati érték*</w:t>
            </w:r>
          </w:p>
        </w:tc>
        <w:tc>
          <w:tcPr>
            <w:tcW w:w="1524" w:type="dxa"/>
          </w:tcPr>
          <w:p w14:paraId="5D5B6FF2" w14:textId="77777777" w:rsidR="005913DA" w:rsidRPr="00B32C40" w:rsidRDefault="005913DA" w:rsidP="00581E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A segéd táblázatban szerepeltetés sorszáma</w:t>
            </w:r>
          </w:p>
        </w:tc>
        <w:tc>
          <w:tcPr>
            <w:tcW w:w="1419" w:type="dxa"/>
          </w:tcPr>
          <w:p w14:paraId="17E28D87" w14:textId="77777777" w:rsidR="005913DA" w:rsidRPr="00B32C40" w:rsidRDefault="005913DA" w:rsidP="00581E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Minősítési szint</w:t>
            </w:r>
          </w:p>
          <w:p w14:paraId="695C3C1F" w14:textId="3877375D" w:rsidR="005913DA" w:rsidRPr="00B32C40" w:rsidRDefault="005913DA" w:rsidP="00581E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(M=magas)</w:t>
            </w:r>
          </w:p>
        </w:tc>
      </w:tr>
      <w:tr w:rsidR="005913DA" w:rsidRPr="00B32C40" w14:paraId="79D509A3" w14:textId="77777777" w:rsidTr="00A86C03">
        <w:trPr>
          <w:trHeight w:val="322"/>
        </w:trPr>
        <w:tc>
          <w:tcPr>
            <w:tcW w:w="675" w:type="dxa"/>
          </w:tcPr>
          <w:p w14:paraId="233B853C" w14:textId="77777777" w:rsidR="005913DA" w:rsidRPr="00B32C40" w:rsidRDefault="005913DA" w:rsidP="000D2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14:paraId="3D7310F6" w14:textId="60108C12" w:rsidR="005913DA" w:rsidRPr="00ED3A6C" w:rsidRDefault="00F340FD" w:rsidP="000D27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FD">
              <w:rPr>
                <w:rFonts w:ascii="Times New Roman" w:hAnsi="Times New Roman" w:cs="Times New Roman"/>
                <w:sz w:val="20"/>
                <w:szCs w:val="20"/>
              </w:rPr>
              <w:t>Gazdálkodás átfogó vizsgálata</w:t>
            </w:r>
          </w:p>
        </w:tc>
        <w:tc>
          <w:tcPr>
            <w:tcW w:w="1701" w:type="dxa"/>
          </w:tcPr>
          <w:p w14:paraId="025E6FC2" w14:textId="39323406" w:rsidR="005913DA" w:rsidRPr="00B32C40" w:rsidRDefault="00BA3ADB" w:rsidP="002161A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Önkormányzat, </w:t>
            </w:r>
            <w:r w:rsidR="00265D83" w:rsidRPr="00B32C40">
              <w:rPr>
                <w:rFonts w:ascii="Times New Roman" w:hAnsi="Times New Roman" w:cs="Times New Roman"/>
                <w:sz w:val="20"/>
                <w:szCs w:val="20"/>
              </w:rPr>
              <w:t xml:space="preserve">PH, </w:t>
            </w:r>
            <w:r w:rsidR="00265D83" w:rsidRPr="00B32C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Napközi Otthonos Óvoda, Kecskédi Német Nemzetiségi Önkormányzat</w:t>
            </w:r>
          </w:p>
        </w:tc>
        <w:tc>
          <w:tcPr>
            <w:tcW w:w="1275" w:type="dxa"/>
          </w:tcPr>
          <w:p w14:paraId="7BF21667" w14:textId="1ACC4FA2" w:rsidR="005913DA" w:rsidRPr="00B32C40" w:rsidRDefault="00F340FD" w:rsidP="000D2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524" w:type="dxa"/>
          </w:tcPr>
          <w:p w14:paraId="11525EB7" w14:textId="35A20868" w:rsidR="005913DA" w:rsidRPr="00B32C40" w:rsidRDefault="00F340FD" w:rsidP="000D2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419" w:type="dxa"/>
          </w:tcPr>
          <w:p w14:paraId="20084F40" w14:textId="7F1DE215" w:rsidR="005913DA" w:rsidRPr="00B32C40" w:rsidRDefault="005913DA" w:rsidP="000D2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0C15A6" w:rsidRPr="00B32C40" w14:paraId="2AEB5D03" w14:textId="77777777" w:rsidTr="00A86C03">
        <w:tc>
          <w:tcPr>
            <w:tcW w:w="675" w:type="dxa"/>
          </w:tcPr>
          <w:p w14:paraId="7CDFA5AD" w14:textId="77777777" w:rsidR="000C15A6" w:rsidRPr="00B32C40" w:rsidRDefault="000C15A6" w:rsidP="004816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2C4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2AE3DA9B" w14:textId="70EEC73E" w:rsidR="000C15A6" w:rsidRPr="00ED3A6C" w:rsidRDefault="00F340FD" w:rsidP="000A2D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FD">
              <w:rPr>
                <w:rFonts w:ascii="Times New Roman" w:hAnsi="Times New Roman" w:cs="Times New Roman"/>
                <w:sz w:val="20"/>
                <w:szCs w:val="20"/>
              </w:rPr>
              <w:t>Helyi adóztatási tevékenység szabályszerűségi ellenőrzése</w:t>
            </w:r>
          </w:p>
        </w:tc>
        <w:tc>
          <w:tcPr>
            <w:tcW w:w="1701" w:type="dxa"/>
          </w:tcPr>
          <w:p w14:paraId="0246306C" w14:textId="77777777" w:rsidR="000C15A6" w:rsidRPr="00B32C40" w:rsidRDefault="000C15A6" w:rsidP="002161A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 xml:space="preserve">Önkormányzat, PH, </w:t>
            </w:r>
            <w:r w:rsidRPr="00B32C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Napközi Otthonos Óvoda, Kecskédi Német Nemzetiségi Önkormányzat</w:t>
            </w:r>
          </w:p>
        </w:tc>
        <w:tc>
          <w:tcPr>
            <w:tcW w:w="1275" w:type="dxa"/>
          </w:tcPr>
          <w:p w14:paraId="59BC56FB" w14:textId="6E1ADDEE" w:rsidR="000C15A6" w:rsidRPr="00B32C40" w:rsidRDefault="00F340FD" w:rsidP="00481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24" w:type="dxa"/>
          </w:tcPr>
          <w:p w14:paraId="2961BA6C" w14:textId="7E5DAA47" w:rsidR="000C15A6" w:rsidRPr="00B32C40" w:rsidRDefault="00F340FD" w:rsidP="00407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419" w:type="dxa"/>
          </w:tcPr>
          <w:p w14:paraId="2539868C" w14:textId="77777777" w:rsidR="000C15A6" w:rsidRPr="00B32C40" w:rsidRDefault="000C15A6" w:rsidP="00407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5913DA" w:rsidRPr="00B32C40" w14:paraId="154A5EC5" w14:textId="77777777" w:rsidTr="00A86C03">
        <w:tc>
          <w:tcPr>
            <w:tcW w:w="675" w:type="dxa"/>
          </w:tcPr>
          <w:p w14:paraId="225BFFC1" w14:textId="77777777" w:rsidR="005913DA" w:rsidRPr="00B32C40" w:rsidRDefault="005913DA" w:rsidP="00481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14:paraId="3E6F436A" w14:textId="13F31F71" w:rsidR="005913DA" w:rsidRPr="00ED3A6C" w:rsidRDefault="00F340FD" w:rsidP="000A2D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40FD">
              <w:rPr>
                <w:rFonts w:ascii="Times New Roman" w:hAnsi="Times New Roman" w:cs="Times New Roman"/>
                <w:sz w:val="20"/>
                <w:szCs w:val="20"/>
              </w:rPr>
              <w:t>Pénzügyi egyensúly, likviditás</w:t>
            </w:r>
          </w:p>
        </w:tc>
        <w:tc>
          <w:tcPr>
            <w:tcW w:w="1701" w:type="dxa"/>
          </w:tcPr>
          <w:p w14:paraId="4D7A0B1B" w14:textId="77777777" w:rsidR="005913DA" w:rsidRPr="00B32C40" w:rsidRDefault="0086081B" w:rsidP="002161A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 xml:space="preserve">Önkormányzat, PH, </w:t>
            </w:r>
            <w:r w:rsidRPr="00B32C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Napközi Otthonos Óvoda</w:t>
            </w:r>
            <w:r w:rsidR="00B32C40" w:rsidRPr="00B32C4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Kecskédi Német Nemzetiségi Önkormányzat</w:t>
            </w:r>
          </w:p>
        </w:tc>
        <w:tc>
          <w:tcPr>
            <w:tcW w:w="1275" w:type="dxa"/>
          </w:tcPr>
          <w:p w14:paraId="5E08DD3A" w14:textId="670F7BB7" w:rsidR="005913DA" w:rsidRPr="00B32C40" w:rsidRDefault="00F340FD" w:rsidP="00481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524" w:type="dxa"/>
          </w:tcPr>
          <w:p w14:paraId="151BF2C8" w14:textId="4C7886DE" w:rsidR="005913DA" w:rsidRPr="00B32C40" w:rsidRDefault="00F340FD" w:rsidP="00407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19" w:type="dxa"/>
          </w:tcPr>
          <w:p w14:paraId="6C3DAE08" w14:textId="77777777" w:rsidR="005913DA" w:rsidRPr="00B32C40" w:rsidRDefault="005913DA" w:rsidP="00407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C4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</w:tbl>
    <w:p w14:paraId="2A0ECA4F" w14:textId="77777777" w:rsidR="005968CE" w:rsidRPr="00B32C40" w:rsidRDefault="00581E90" w:rsidP="00581E90">
      <w:pPr>
        <w:pStyle w:val="Listaszerbekezds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B32C40">
        <w:rPr>
          <w:rFonts w:ascii="Times New Roman" w:hAnsi="Times New Roman" w:cs="Times New Roman"/>
          <w:sz w:val="20"/>
          <w:szCs w:val="20"/>
        </w:rPr>
        <w:t>*Segéd</w:t>
      </w:r>
      <w:r w:rsidR="009F0F34" w:rsidRPr="00B32C40">
        <w:rPr>
          <w:rFonts w:ascii="Times New Roman" w:hAnsi="Times New Roman" w:cs="Times New Roman"/>
          <w:sz w:val="20"/>
          <w:szCs w:val="20"/>
        </w:rPr>
        <w:t>tábla 8</w:t>
      </w:r>
      <w:r w:rsidR="005968CE" w:rsidRPr="00B32C40">
        <w:rPr>
          <w:rFonts w:ascii="Times New Roman" w:hAnsi="Times New Roman" w:cs="Times New Roman"/>
          <w:sz w:val="20"/>
          <w:szCs w:val="20"/>
        </w:rPr>
        <w:t>. oszlopában, mint kockázati érték (az 1-7 oszlopok értékei és súlyozási érték szorzata)</w:t>
      </w:r>
    </w:p>
    <w:p w14:paraId="14741131" w14:textId="77777777" w:rsidR="0086081B" w:rsidRPr="0086081B" w:rsidRDefault="0086081B" w:rsidP="00581E90">
      <w:pPr>
        <w:pStyle w:val="Listaszerbekezds"/>
        <w:ind w:left="1080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5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0"/>
        <w:gridCol w:w="960"/>
      </w:tblGrid>
      <w:tr w:rsidR="005913DA" w:rsidRPr="00B32C40" w14:paraId="6F4DC4A5" w14:textId="77777777" w:rsidTr="00BF610B">
        <w:trPr>
          <w:trHeight w:val="25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4C22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Kockázat-felmérés alapján (segédtábla 8. oszlop) a minősítési szint: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8B31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5913DA" w:rsidRPr="00B32C40" w14:paraId="6C7854CF" w14:textId="77777777" w:rsidTr="00BF610B">
        <w:trPr>
          <w:trHeight w:val="25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D2B9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b/>
                <w:lang w:eastAsia="hu-HU"/>
              </w:rPr>
              <w:t>Szint: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9C286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b/>
                <w:lang w:eastAsia="hu-HU"/>
              </w:rPr>
              <w:t>Érték</w:t>
            </w:r>
          </w:p>
        </w:tc>
      </w:tr>
      <w:tr w:rsidR="005913DA" w:rsidRPr="00B32C40" w14:paraId="046AA8BF" w14:textId="77777777" w:rsidTr="00BF610B">
        <w:trPr>
          <w:trHeight w:val="25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8A00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Alacsony (A)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0522" w14:textId="77777777" w:rsidR="005913DA" w:rsidRPr="00B32C40" w:rsidRDefault="0086081B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="005913DA" w:rsidRPr="00B32C40">
              <w:rPr>
                <w:rFonts w:ascii="Times New Roman" w:eastAsia="Times New Roman" w:hAnsi="Times New Roman" w:cs="Times New Roman"/>
                <w:lang w:eastAsia="hu-HU"/>
              </w:rPr>
              <w:t>-</w:t>
            </w: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69</w:t>
            </w:r>
          </w:p>
        </w:tc>
      </w:tr>
      <w:tr w:rsidR="005913DA" w:rsidRPr="00B32C40" w14:paraId="75E9BBFA" w14:textId="77777777" w:rsidTr="00BF610B">
        <w:trPr>
          <w:trHeight w:val="25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4E21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Közepes (K)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F7F2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70-130</w:t>
            </w:r>
          </w:p>
        </w:tc>
      </w:tr>
      <w:tr w:rsidR="005913DA" w:rsidRPr="00B32C40" w14:paraId="15B5B140" w14:textId="77777777" w:rsidTr="00BF610B">
        <w:trPr>
          <w:trHeight w:val="25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6773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Magas (M)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638C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131-200</w:t>
            </w:r>
          </w:p>
        </w:tc>
      </w:tr>
      <w:tr w:rsidR="005913DA" w:rsidRPr="00B32C40" w14:paraId="062C7686" w14:textId="77777777" w:rsidTr="00BF610B">
        <w:trPr>
          <w:trHeight w:val="25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B159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Nagyon magas (NM)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A004" w14:textId="77777777" w:rsidR="005913DA" w:rsidRPr="00B32C40" w:rsidRDefault="005913DA" w:rsidP="00591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32C40">
              <w:rPr>
                <w:rFonts w:ascii="Times New Roman" w:eastAsia="Times New Roman" w:hAnsi="Times New Roman" w:cs="Times New Roman"/>
                <w:lang w:eastAsia="hu-HU"/>
              </w:rPr>
              <w:t>201-305</w:t>
            </w:r>
          </w:p>
        </w:tc>
      </w:tr>
    </w:tbl>
    <w:p w14:paraId="72CBA794" w14:textId="77777777" w:rsidR="00A86C03" w:rsidRDefault="00A86C03" w:rsidP="001372D4">
      <w:pPr>
        <w:pStyle w:val="Listaszerbekezds"/>
        <w:ind w:lef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9E8BBC0" w14:textId="77777777" w:rsidR="005E285D" w:rsidRPr="00984E86" w:rsidRDefault="001372D4" w:rsidP="001372D4">
      <w:pPr>
        <w:pStyle w:val="Listaszerbekezds"/>
        <w:ind w:lef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84E86">
        <w:rPr>
          <w:rFonts w:ascii="Times New Roman" w:hAnsi="Times New Roman" w:cs="Times New Roman"/>
          <w:b/>
          <w:sz w:val="26"/>
          <w:szCs w:val="26"/>
          <w:u w:val="single"/>
        </w:rPr>
        <w:t>B. Kockázat elemzés</w:t>
      </w:r>
    </w:p>
    <w:p w14:paraId="40776647" w14:textId="77777777" w:rsidR="001372D4" w:rsidRPr="00984E86" w:rsidRDefault="001372D4" w:rsidP="005E285D">
      <w:pPr>
        <w:pStyle w:val="Listaszerbekezds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697F3821" w14:textId="742E3090" w:rsidR="002161A4" w:rsidRDefault="002161A4" w:rsidP="005E285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kockázatelemzésbe valamennyi szervezeti egység bevonásra került.</w:t>
      </w:r>
      <w:r w:rsidR="00BA3ADB">
        <w:rPr>
          <w:rFonts w:ascii="Times New Roman" w:hAnsi="Times New Roman" w:cs="Times New Roman"/>
          <w:sz w:val="24"/>
          <w:szCs w:val="24"/>
        </w:rPr>
        <w:t xml:space="preserve"> A témáknál kerül jelzésre, kire terjed ki az ellenőrzés.</w:t>
      </w:r>
    </w:p>
    <w:p w14:paraId="3F9B8E1B" w14:textId="651B75B3" w:rsidR="005E285D" w:rsidRDefault="001372D4" w:rsidP="005E285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84E86">
        <w:rPr>
          <w:rFonts w:ascii="Times New Roman" w:hAnsi="Times New Roman" w:cs="Times New Roman"/>
          <w:sz w:val="24"/>
          <w:szCs w:val="24"/>
        </w:rPr>
        <w:lastRenderedPageBreak/>
        <w:t xml:space="preserve">Az A. pontban bemutatott táblázat alapján a </w:t>
      </w:r>
      <w:r w:rsidR="00C61BE5" w:rsidRPr="00984E86">
        <w:rPr>
          <w:rFonts w:ascii="Times New Roman" w:hAnsi="Times New Roman" w:cs="Times New Roman"/>
          <w:sz w:val="24"/>
          <w:szCs w:val="24"/>
        </w:rPr>
        <w:t xml:space="preserve">vizsgálati </w:t>
      </w:r>
      <w:r w:rsidR="004E4CA8" w:rsidRPr="00984E86">
        <w:rPr>
          <w:rFonts w:ascii="Times New Roman" w:hAnsi="Times New Roman" w:cs="Times New Roman"/>
          <w:sz w:val="24"/>
          <w:szCs w:val="24"/>
        </w:rPr>
        <w:t>témákhoz felmerülő</w:t>
      </w:r>
      <w:r w:rsidRPr="00984E86">
        <w:rPr>
          <w:rFonts w:ascii="Times New Roman" w:hAnsi="Times New Roman" w:cs="Times New Roman"/>
          <w:sz w:val="24"/>
          <w:szCs w:val="24"/>
        </w:rPr>
        <w:t xml:space="preserve"> kockázatok:</w:t>
      </w:r>
    </w:p>
    <w:p w14:paraId="4DA77341" w14:textId="77777777" w:rsidR="00146345" w:rsidRPr="00B32C40" w:rsidRDefault="00146345" w:rsidP="005E285D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D6F76" w14:textId="185C4870" w:rsidR="00137965" w:rsidRDefault="00F340FD" w:rsidP="00265D83">
      <w:pPr>
        <w:pStyle w:val="Listaszerbekezds"/>
        <w:numPr>
          <w:ilvl w:val="0"/>
          <w:numId w:val="9"/>
        </w:numPr>
        <w:ind w:left="709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0FD">
        <w:rPr>
          <w:rFonts w:ascii="Times New Roman" w:hAnsi="Times New Roman" w:cs="Times New Roman"/>
          <w:b/>
          <w:sz w:val="24"/>
          <w:szCs w:val="24"/>
        </w:rPr>
        <w:t>Gazdálkodás átfogó vizsgálata</w:t>
      </w:r>
    </w:p>
    <w:p w14:paraId="34A9DC75" w14:textId="0FDFC3DA" w:rsidR="00984E86" w:rsidRDefault="00984E86" w:rsidP="00984E86">
      <w:pPr>
        <w:pStyle w:val="Listaszerbekezds"/>
        <w:spacing w:after="0"/>
        <w:ind w:left="708"/>
        <w:jc w:val="both"/>
        <w:rPr>
          <w:rFonts w:ascii="Times New Roman" w:hAnsi="Times New Roman" w:cs="Times New Roman"/>
          <w:sz w:val="12"/>
          <w:szCs w:val="12"/>
          <w:highlight w:val="yellow"/>
        </w:rPr>
      </w:pPr>
    </w:p>
    <w:p w14:paraId="16693274" w14:textId="6E8E26E3" w:rsidR="00BA3ADB" w:rsidRPr="00BA3ADB" w:rsidRDefault="00BA3ADB" w:rsidP="00984E86">
      <w:pPr>
        <w:pStyle w:val="Listaszerbekezds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A3ADB">
        <w:rPr>
          <w:rFonts w:ascii="Times New Roman" w:hAnsi="Times New Roman" w:cs="Times New Roman"/>
          <w:sz w:val="24"/>
          <w:szCs w:val="24"/>
        </w:rPr>
        <w:t xml:space="preserve">A téma a </w:t>
      </w:r>
      <w:r>
        <w:rPr>
          <w:rFonts w:ascii="Times New Roman" w:hAnsi="Times New Roman" w:cs="Times New Roman"/>
          <w:sz w:val="24"/>
          <w:szCs w:val="24"/>
        </w:rPr>
        <w:t>3 szervezeti egységnél lenne a következők szerint:</w:t>
      </w:r>
    </w:p>
    <w:p w14:paraId="373F6406" w14:textId="55B0EE69" w:rsidR="00BA3ADB" w:rsidRDefault="00EF5C31" w:rsidP="00F340F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D3A6C">
        <w:rPr>
          <w:rFonts w:ascii="Times New Roman" w:hAnsi="Times New Roman" w:cs="Times New Roman"/>
          <w:b/>
          <w:sz w:val="24"/>
          <w:szCs w:val="24"/>
          <w:u w:val="single"/>
        </w:rPr>
        <w:t>Szervezet:</w:t>
      </w:r>
      <w:r w:rsidRPr="00ED3A6C">
        <w:rPr>
          <w:rFonts w:ascii="Times New Roman" w:hAnsi="Times New Roman" w:cs="Times New Roman"/>
          <w:sz w:val="24"/>
          <w:szCs w:val="24"/>
        </w:rPr>
        <w:t xml:space="preserve"> </w:t>
      </w:r>
      <w:r w:rsidR="00F340FD">
        <w:rPr>
          <w:rFonts w:ascii="Times New Roman" w:hAnsi="Times New Roman" w:cs="Times New Roman"/>
          <w:sz w:val="24"/>
          <w:szCs w:val="24"/>
        </w:rPr>
        <w:tab/>
      </w:r>
      <w:r w:rsidR="00BA3A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7944A" w14:textId="265F7605" w:rsidR="00265D83" w:rsidRPr="00ED3A6C" w:rsidRDefault="00265D83" w:rsidP="00BA3ADB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hu-HU"/>
        </w:rPr>
      </w:pPr>
      <w:r w:rsidRPr="00ED3A6C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Kecskédi Polgármesteri Hivatal,</w:t>
      </w:r>
    </w:p>
    <w:p w14:paraId="11F09E52" w14:textId="77777777" w:rsidR="00265D83" w:rsidRPr="00ED3A6C" w:rsidRDefault="00265D83" w:rsidP="00265D83">
      <w:pPr>
        <w:shd w:val="clear" w:color="auto" w:fill="FFFFFF"/>
        <w:spacing w:after="0" w:line="240" w:lineRule="auto"/>
        <w:ind w:left="21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A6C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Kecskédi Napközi Otthonos Óvoda,</w:t>
      </w:r>
    </w:p>
    <w:p w14:paraId="56F6758C" w14:textId="77777777" w:rsidR="00265D83" w:rsidRPr="00ED3A6C" w:rsidRDefault="00265D83" w:rsidP="00265D83">
      <w:pPr>
        <w:shd w:val="clear" w:color="auto" w:fill="FFFFFF"/>
        <w:spacing w:after="0" w:line="240" w:lineRule="auto"/>
        <w:ind w:left="21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A6C">
        <w:rPr>
          <w:rFonts w:ascii="Times New Roman" w:hAnsi="Times New Roman" w:cs="Times New Roman"/>
          <w:sz w:val="24"/>
          <w:szCs w:val="24"/>
          <w:shd w:val="clear" w:color="auto" w:fill="FFFFFF"/>
        </w:rPr>
        <w:t>Kecskédi Német Nemzetiségi Önkormányzat.</w:t>
      </w:r>
    </w:p>
    <w:p w14:paraId="5A31D1E4" w14:textId="77777777" w:rsidR="00255AE8" w:rsidRPr="00477915" w:rsidRDefault="00255AE8" w:rsidP="00255AE8">
      <w:pPr>
        <w:pStyle w:val="Listaszerbekezds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444E103D" w14:textId="185FF7DB" w:rsidR="005913DA" w:rsidRPr="00957B27" w:rsidRDefault="00984E86" w:rsidP="005913DA">
      <w:pPr>
        <w:pStyle w:val="Listaszerbekezds"/>
        <w:jc w:val="both"/>
        <w:rPr>
          <w:rFonts w:ascii="Times New Roman" w:hAnsi="Times New Roman" w:cs="Times New Roman"/>
          <w:b/>
          <w:bCs/>
          <w:sz w:val="24"/>
        </w:rPr>
      </w:pPr>
      <w:r w:rsidRPr="00F3385C">
        <w:rPr>
          <w:rFonts w:ascii="Times New Roman" w:hAnsi="Times New Roman" w:cs="Times New Roman"/>
          <w:b/>
          <w:sz w:val="24"/>
          <w:szCs w:val="24"/>
          <w:u w:val="single"/>
        </w:rPr>
        <w:t>Kockázatok:</w:t>
      </w:r>
      <w:r w:rsidRPr="00F3385C">
        <w:rPr>
          <w:rFonts w:ascii="Times New Roman" w:hAnsi="Times New Roman" w:cs="Times New Roman"/>
          <w:sz w:val="24"/>
          <w:szCs w:val="24"/>
        </w:rPr>
        <w:t xml:space="preserve"> </w:t>
      </w:r>
      <w:r w:rsidR="00F340FD" w:rsidRPr="00C54FA3">
        <w:rPr>
          <w:rFonts w:ascii="Times New Roman" w:hAnsi="Times New Roman" w:cs="Times New Roman"/>
          <w:sz w:val="24"/>
          <w:szCs w:val="24"/>
        </w:rPr>
        <w:t>jogszab</w:t>
      </w:r>
      <w:r w:rsidR="00F340FD">
        <w:rPr>
          <w:rFonts w:ascii="Times New Roman" w:hAnsi="Times New Roman" w:cs="Times New Roman"/>
          <w:sz w:val="24"/>
          <w:szCs w:val="24"/>
        </w:rPr>
        <w:t>ályi háttér folyamatos követése, dolgozói leterheltség, valódiság elvének figyelemmel tartása, fontos adattartalom.</w:t>
      </w:r>
    </w:p>
    <w:p w14:paraId="01D1CA08" w14:textId="77777777" w:rsidR="00146345" w:rsidRPr="00D943CC" w:rsidRDefault="00146345" w:rsidP="00146345">
      <w:pPr>
        <w:pStyle w:val="Listaszerbekezds"/>
        <w:spacing w:after="240"/>
        <w:ind w:left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68404E86" w14:textId="4CCF73F7" w:rsidR="00146345" w:rsidRDefault="00F340FD" w:rsidP="00EF5C31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0FD">
        <w:rPr>
          <w:rFonts w:ascii="Times New Roman" w:hAnsi="Times New Roman" w:cs="Times New Roman"/>
          <w:b/>
          <w:sz w:val="24"/>
          <w:szCs w:val="24"/>
        </w:rPr>
        <w:t>Helyi adóztatási tevékenység szabályszerűségi ellenőrzése</w:t>
      </w:r>
    </w:p>
    <w:p w14:paraId="06115EAD" w14:textId="77777777" w:rsidR="00A86C03" w:rsidRPr="00A86C03" w:rsidRDefault="00A86C03" w:rsidP="00A86C03">
      <w:pPr>
        <w:pStyle w:val="Listaszerbekezds"/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6369BDDB" w14:textId="34D88533" w:rsidR="000C15A6" w:rsidRDefault="00EF5C31" w:rsidP="000C15A6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D3A6C">
        <w:rPr>
          <w:rFonts w:ascii="Times New Roman" w:hAnsi="Times New Roman" w:cs="Times New Roman"/>
          <w:b/>
          <w:sz w:val="24"/>
          <w:szCs w:val="24"/>
          <w:u w:val="single"/>
        </w:rPr>
        <w:t>Szervezet:</w:t>
      </w:r>
      <w:r w:rsidRPr="00ED3A6C">
        <w:rPr>
          <w:rFonts w:ascii="Times New Roman" w:hAnsi="Times New Roman" w:cs="Times New Roman"/>
          <w:sz w:val="24"/>
          <w:szCs w:val="24"/>
        </w:rPr>
        <w:t xml:space="preserve"> </w:t>
      </w:r>
      <w:r w:rsidR="00255AE8" w:rsidRPr="00ED3A6C">
        <w:rPr>
          <w:rFonts w:ascii="Times New Roman" w:hAnsi="Times New Roman" w:cs="Times New Roman"/>
          <w:sz w:val="24"/>
          <w:szCs w:val="24"/>
        </w:rPr>
        <w:tab/>
      </w:r>
      <w:r w:rsidR="00477915" w:rsidRPr="00ED3A6C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Önkormányzata</w:t>
      </w:r>
      <w:r w:rsidR="00BA3ADB">
        <w:rPr>
          <w:rFonts w:ascii="Times New Roman" w:hAnsi="Times New Roman" w:cs="Times New Roman"/>
          <w:sz w:val="20"/>
          <w:szCs w:val="20"/>
        </w:rPr>
        <w:t xml:space="preserve"> (miután csak az Önkormányzatra jellemző terület)</w:t>
      </w:r>
    </w:p>
    <w:p w14:paraId="275B8CC4" w14:textId="77777777" w:rsidR="00EF5C31" w:rsidRPr="00D943CC" w:rsidRDefault="00EF5C31" w:rsidP="00496AA9">
      <w:pPr>
        <w:pStyle w:val="Listaszerbekezds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7E33FB6A" w14:textId="46296F6F" w:rsidR="00D943CC" w:rsidRDefault="00496AA9" w:rsidP="00496AA9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EF5C31">
        <w:rPr>
          <w:rFonts w:ascii="Times New Roman" w:hAnsi="Times New Roman" w:cs="Times New Roman"/>
          <w:b/>
          <w:sz w:val="24"/>
          <w:szCs w:val="24"/>
          <w:u w:val="single"/>
        </w:rPr>
        <w:t>Kockázat</w:t>
      </w:r>
      <w:r w:rsidR="00146345" w:rsidRPr="00EF5C31">
        <w:rPr>
          <w:rFonts w:ascii="Times New Roman" w:hAnsi="Times New Roman" w:cs="Times New Roman"/>
          <w:b/>
          <w:sz w:val="24"/>
          <w:szCs w:val="24"/>
          <w:u w:val="single"/>
        </w:rPr>
        <w:t>ok</w:t>
      </w:r>
      <w:r w:rsidRPr="00EF5C3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F5C31">
        <w:rPr>
          <w:rFonts w:ascii="Times New Roman" w:hAnsi="Times New Roman" w:cs="Times New Roman"/>
          <w:sz w:val="24"/>
          <w:szCs w:val="24"/>
        </w:rPr>
        <w:t xml:space="preserve"> </w:t>
      </w:r>
      <w:r w:rsidR="00F340FD" w:rsidRPr="00041FF5">
        <w:rPr>
          <w:rFonts w:ascii="Times New Roman" w:hAnsi="Times New Roman" w:cs="Times New Roman"/>
          <w:sz w:val="24"/>
          <w:szCs w:val="24"/>
        </w:rPr>
        <w:t>a</w:t>
      </w:r>
      <w:r w:rsidR="00BA3ADB">
        <w:rPr>
          <w:rFonts w:ascii="Times New Roman" w:hAnsi="Times New Roman" w:cs="Times New Roman"/>
          <w:sz w:val="24"/>
          <w:szCs w:val="24"/>
        </w:rPr>
        <w:t>z adó</w:t>
      </w:r>
      <w:r w:rsidR="00F340FD" w:rsidRPr="00041FF5">
        <w:rPr>
          <w:rFonts w:ascii="Times New Roman" w:hAnsi="Times New Roman" w:cs="Times New Roman"/>
          <w:sz w:val="24"/>
          <w:szCs w:val="24"/>
        </w:rPr>
        <w:t xml:space="preserve">rendszer bonyolultsága, </w:t>
      </w:r>
      <w:r w:rsidR="00F340FD">
        <w:rPr>
          <w:rFonts w:ascii="Times New Roman" w:hAnsi="Times New Roman" w:cs="Times New Roman"/>
          <w:sz w:val="24"/>
          <w:szCs w:val="24"/>
        </w:rPr>
        <w:t>az alkalmazott számítógépes program használata</w:t>
      </w:r>
      <w:r w:rsidR="00BA3ADB">
        <w:rPr>
          <w:rFonts w:ascii="Times New Roman" w:hAnsi="Times New Roman" w:cs="Times New Roman"/>
          <w:sz w:val="24"/>
          <w:szCs w:val="24"/>
        </w:rPr>
        <w:t>, változó jogszabályok</w:t>
      </w:r>
    </w:p>
    <w:p w14:paraId="2B4104E6" w14:textId="77777777" w:rsidR="00A86C03" w:rsidRPr="008E7A4C" w:rsidRDefault="00A86C03" w:rsidP="00496AA9">
      <w:pPr>
        <w:pStyle w:val="Listaszerbekezds"/>
        <w:jc w:val="both"/>
        <w:rPr>
          <w:rFonts w:ascii="Times New Roman" w:hAnsi="Times New Roman" w:cs="Times New Roman"/>
          <w:sz w:val="12"/>
          <w:szCs w:val="12"/>
        </w:rPr>
      </w:pPr>
    </w:p>
    <w:p w14:paraId="7865BAE7" w14:textId="105F0D0E" w:rsidR="0071137F" w:rsidRPr="00B32C40" w:rsidRDefault="00F340FD" w:rsidP="00D943CC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40FD">
        <w:rPr>
          <w:rFonts w:ascii="Times New Roman" w:hAnsi="Times New Roman" w:cs="Times New Roman"/>
          <w:b/>
          <w:sz w:val="24"/>
          <w:szCs w:val="24"/>
        </w:rPr>
        <w:t>Pénzügyi egyensúly, likviditás</w:t>
      </w:r>
    </w:p>
    <w:p w14:paraId="71C01777" w14:textId="77777777" w:rsidR="00D943CC" w:rsidRPr="00D943CC" w:rsidRDefault="00D943CC" w:rsidP="00D943CC">
      <w:pPr>
        <w:pStyle w:val="Listaszerbekezds"/>
        <w:spacing w:after="0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715131A1" w14:textId="77777777" w:rsidR="00477915" w:rsidRPr="00ED3A6C" w:rsidRDefault="00EF5C31" w:rsidP="00477915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hu-HU"/>
        </w:rPr>
      </w:pPr>
      <w:r w:rsidRPr="00ED3A6C">
        <w:rPr>
          <w:rFonts w:ascii="Times New Roman" w:hAnsi="Times New Roman" w:cs="Times New Roman"/>
          <w:b/>
          <w:sz w:val="24"/>
          <w:szCs w:val="24"/>
          <w:u w:val="single"/>
        </w:rPr>
        <w:t>Szervezet:</w:t>
      </w:r>
      <w:r w:rsidRPr="00ED3A6C">
        <w:rPr>
          <w:rFonts w:ascii="Times New Roman" w:hAnsi="Times New Roman" w:cs="Times New Roman"/>
          <w:sz w:val="24"/>
          <w:szCs w:val="24"/>
        </w:rPr>
        <w:t xml:space="preserve"> </w:t>
      </w:r>
      <w:r w:rsidR="0071137F" w:rsidRPr="00ED3A6C">
        <w:rPr>
          <w:rFonts w:ascii="Times New Roman" w:hAnsi="Times New Roman" w:cs="Times New Roman"/>
          <w:sz w:val="24"/>
          <w:szCs w:val="24"/>
        </w:rPr>
        <w:tab/>
      </w:r>
      <w:r w:rsidR="00477915" w:rsidRPr="00ED3A6C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Önkormányzata,</w:t>
      </w:r>
    </w:p>
    <w:p w14:paraId="52E9E200" w14:textId="77777777" w:rsidR="00477915" w:rsidRPr="00ED3A6C" w:rsidRDefault="00477915" w:rsidP="00477915">
      <w:pPr>
        <w:shd w:val="clear" w:color="auto" w:fill="FFFFFF"/>
        <w:spacing w:after="0" w:line="240" w:lineRule="auto"/>
        <w:ind w:left="1416" w:firstLine="709"/>
        <w:rPr>
          <w:rFonts w:ascii="Arial" w:eastAsia="Times New Roman" w:hAnsi="Arial" w:cs="Arial"/>
          <w:sz w:val="24"/>
          <w:szCs w:val="24"/>
          <w:lang w:eastAsia="hu-HU"/>
        </w:rPr>
      </w:pPr>
      <w:r w:rsidRPr="00ED3A6C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Kecskédi Polgármesteri Hivatal,</w:t>
      </w:r>
    </w:p>
    <w:p w14:paraId="71900538" w14:textId="77777777" w:rsidR="0071137F" w:rsidRPr="00ED3A6C" w:rsidRDefault="00477915" w:rsidP="0047791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A6C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Kecskédi Napközi Otthonos Óvoda</w:t>
      </w:r>
      <w:r w:rsidR="00B32C40" w:rsidRPr="00ED3A6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14:paraId="3D2532C6" w14:textId="77777777" w:rsidR="00B32C40" w:rsidRPr="00ED3A6C" w:rsidRDefault="00B32C40" w:rsidP="00B32C40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A6C">
        <w:rPr>
          <w:rFonts w:ascii="Times New Roman" w:hAnsi="Times New Roman" w:cs="Times New Roman"/>
          <w:sz w:val="24"/>
          <w:szCs w:val="24"/>
          <w:shd w:val="clear" w:color="auto" w:fill="FFFFFF"/>
        </w:rPr>
        <w:t>Kecskédi Német Nemzetiségi Önkormányzat.</w:t>
      </w:r>
    </w:p>
    <w:p w14:paraId="5719B277" w14:textId="77777777" w:rsidR="00EF5C31" w:rsidRPr="00D943CC" w:rsidRDefault="00EF5C31" w:rsidP="004D0256">
      <w:pPr>
        <w:spacing w:after="0"/>
        <w:ind w:left="709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0FE06596" w14:textId="338B2AAC" w:rsidR="004D0256" w:rsidRPr="00BA3ADB" w:rsidRDefault="00496AA9" w:rsidP="004D025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3ADB">
        <w:rPr>
          <w:rFonts w:ascii="Times New Roman" w:hAnsi="Times New Roman" w:cs="Times New Roman"/>
          <w:b/>
          <w:sz w:val="24"/>
          <w:szCs w:val="24"/>
          <w:u w:val="single"/>
        </w:rPr>
        <w:t>Kockázatok:</w:t>
      </w:r>
      <w:r w:rsidR="0057744C" w:rsidRPr="00BA3ADB">
        <w:rPr>
          <w:rFonts w:ascii="Times New Roman" w:hAnsi="Times New Roman" w:cs="Times New Roman"/>
          <w:sz w:val="24"/>
          <w:szCs w:val="24"/>
        </w:rPr>
        <w:t xml:space="preserve"> </w:t>
      </w:r>
      <w:r w:rsidR="00F340FD" w:rsidRPr="00BA3ADB">
        <w:rPr>
          <w:rFonts w:ascii="Times New Roman" w:hAnsi="Times New Roman" w:cs="Times New Roman"/>
          <w:sz w:val="24"/>
          <w:szCs w:val="24"/>
          <w:shd w:val="clear" w:color="auto" w:fill="FFFFFF"/>
        </w:rPr>
        <w:t>pénzügyi egyensúly alakulása, önkormányzat pénzügyi helyzete, bevételi források változása, kiadások összegeinek változása.</w:t>
      </w:r>
    </w:p>
    <w:p w14:paraId="2EA5E39D" w14:textId="77777777" w:rsidR="00D943CC" w:rsidRPr="004D0256" w:rsidRDefault="00D943CC" w:rsidP="004D0256">
      <w:pPr>
        <w:spacing w:after="0"/>
        <w:ind w:left="709"/>
        <w:jc w:val="both"/>
        <w:rPr>
          <w:rFonts w:ascii="Times New Roman" w:hAnsi="Times New Roman" w:cs="Times New Roman"/>
          <w:sz w:val="12"/>
          <w:szCs w:val="12"/>
        </w:rPr>
      </w:pPr>
    </w:p>
    <w:p w14:paraId="2762F93F" w14:textId="77777777" w:rsidR="0086081B" w:rsidRPr="0086081B" w:rsidRDefault="0086081B" w:rsidP="0086081B">
      <w:pPr>
        <w:pStyle w:val="Listaszerbekezds"/>
        <w:spacing w:after="0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1B00B4F0" w14:textId="77777777" w:rsidR="0057744C" w:rsidRPr="001E3C5E" w:rsidRDefault="0057744C" w:rsidP="0057744C">
      <w:pPr>
        <w:pStyle w:val="Listaszerbekezds"/>
        <w:spacing w:after="120"/>
        <w:jc w:val="both"/>
        <w:rPr>
          <w:rFonts w:ascii="Times New Roman" w:hAnsi="Times New Roman" w:cs="Times New Roman"/>
          <w:sz w:val="12"/>
          <w:szCs w:val="12"/>
          <w:highlight w:val="yellow"/>
        </w:rPr>
      </w:pPr>
    </w:p>
    <w:p w14:paraId="052A26DE" w14:textId="77777777" w:rsidR="001372D4" w:rsidRPr="001E3C5E" w:rsidRDefault="001372D4" w:rsidP="005E285D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3C5E">
        <w:rPr>
          <w:rFonts w:ascii="Times New Roman" w:hAnsi="Times New Roman" w:cs="Times New Roman"/>
          <w:b/>
          <w:sz w:val="24"/>
          <w:szCs w:val="24"/>
          <w:u w:val="single"/>
        </w:rPr>
        <w:t>C. Kockázatelemzés eredménye, összefoglaló bemutatása</w:t>
      </w:r>
    </w:p>
    <w:p w14:paraId="3D21D7A8" w14:textId="77777777" w:rsidR="00880DA5" w:rsidRPr="00D943CC" w:rsidRDefault="00880DA5" w:rsidP="005E285D">
      <w:pPr>
        <w:pStyle w:val="Listaszerbekezds"/>
        <w:ind w:left="0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565B2D09" w14:textId="77777777" w:rsidR="001C3D1F" w:rsidRPr="001E3C5E" w:rsidRDefault="00C23C7C" w:rsidP="001C3D1F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3C5E">
        <w:rPr>
          <w:rFonts w:ascii="Times New Roman" w:hAnsi="Times New Roman" w:cs="Times New Roman"/>
          <w:sz w:val="24"/>
          <w:szCs w:val="24"/>
        </w:rPr>
        <w:t>Az A. pontban felsorolt feladatok kockázati hatása a B. pontban került</w:t>
      </w:r>
      <w:r w:rsidR="00880DA5" w:rsidRPr="001E3C5E">
        <w:rPr>
          <w:rFonts w:ascii="Times New Roman" w:hAnsi="Times New Roman" w:cs="Times New Roman"/>
          <w:sz w:val="24"/>
          <w:szCs w:val="24"/>
        </w:rPr>
        <w:t>ek</w:t>
      </w:r>
      <w:r w:rsidRPr="001E3C5E">
        <w:rPr>
          <w:rFonts w:ascii="Times New Roman" w:hAnsi="Times New Roman" w:cs="Times New Roman"/>
          <w:sz w:val="24"/>
          <w:szCs w:val="24"/>
        </w:rPr>
        <w:t xml:space="preserve"> bemut</w:t>
      </w:r>
      <w:r w:rsidR="008235FC" w:rsidRPr="001E3C5E">
        <w:rPr>
          <w:rFonts w:ascii="Times New Roman" w:hAnsi="Times New Roman" w:cs="Times New Roman"/>
          <w:sz w:val="24"/>
          <w:szCs w:val="24"/>
        </w:rPr>
        <w:t xml:space="preserve">atásra. </w:t>
      </w:r>
      <w:r w:rsidR="001C3D1F">
        <w:rPr>
          <w:rFonts w:ascii="Times New Roman" w:hAnsi="Times New Roman" w:cs="Times New Roman"/>
          <w:sz w:val="24"/>
          <w:szCs w:val="24"/>
        </w:rPr>
        <w:t>Bemutatásra kerültek (B. pontban) azon szervezetek</w:t>
      </w:r>
      <w:r w:rsidR="00D943CC">
        <w:rPr>
          <w:rFonts w:ascii="Times New Roman" w:hAnsi="Times New Roman" w:cs="Times New Roman"/>
          <w:sz w:val="24"/>
          <w:szCs w:val="24"/>
        </w:rPr>
        <w:t xml:space="preserve"> is</w:t>
      </w:r>
      <w:r w:rsidR="001C3D1F">
        <w:rPr>
          <w:rFonts w:ascii="Times New Roman" w:hAnsi="Times New Roman" w:cs="Times New Roman"/>
          <w:sz w:val="24"/>
          <w:szCs w:val="24"/>
        </w:rPr>
        <w:t>, melyre az ellenőrzés vonatkozik.</w:t>
      </w:r>
    </w:p>
    <w:p w14:paraId="02DB866B" w14:textId="77777777" w:rsidR="00CD0F9A" w:rsidRPr="00D943CC" w:rsidRDefault="00CD0F9A" w:rsidP="005E285D">
      <w:pPr>
        <w:pStyle w:val="Listaszerbekezds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14:paraId="3AC069AC" w14:textId="48897DC5" w:rsidR="008235FC" w:rsidRPr="001E3C5E" w:rsidRDefault="00A03660" w:rsidP="008235FC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kockázatelemzés alapján a minősítési </w:t>
      </w:r>
      <w:r w:rsidRPr="0086081B">
        <w:rPr>
          <w:rFonts w:ascii="Times New Roman" w:hAnsi="Times New Roman" w:cs="Times New Roman"/>
          <w:sz w:val="24"/>
          <w:szCs w:val="24"/>
        </w:rPr>
        <w:t xml:space="preserve">színt </w:t>
      </w:r>
      <w:r w:rsidR="00627B7D">
        <w:rPr>
          <w:rFonts w:ascii="Times New Roman" w:hAnsi="Times New Roman" w:cs="Times New Roman"/>
          <w:sz w:val="24"/>
          <w:szCs w:val="24"/>
        </w:rPr>
        <w:t>3</w:t>
      </w:r>
      <w:r w:rsidRPr="0086081B">
        <w:rPr>
          <w:rFonts w:ascii="Times New Roman" w:hAnsi="Times New Roman" w:cs="Times New Roman"/>
          <w:sz w:val="24"/>
          <w:szCs w:val="24"/>
        </w:rPr>
        <w:t xml:space="preserve"> esetben volt</w:t>
      </w:r>
      <w:r>
        <w:rPr>
          <w:rFonts w:ascii="Times New Roman" w:hAnsi="Times New Roman" w:cs="Times New Roman"/>
          <w:sz w:val="24"/>
          <w:szCs w:val="24"/>
        </w:rPr>
        <w:t xml:space="preserve"> „magas”.</w:t>
      </w:r>
    </w:p>
    <w:p w14:paraId="02A2CB2D" w14:textId="69CDA99F" w:rsidR="009B0A06" w:rsidRPr="001E3C5E" w:rsidRDefault="00636C92" w:rsidP="009B0A06">
      <w:pPr>
        <w:pStyle w:val="Listaszerbekezds"/>
        <w:tabs>
          <w:tab w:val="left" w:pos="189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E3C5E">
        <w:rPr>
          <w:rFonts w:ascii="Times New Roman" w:hAnsi="Times New Roman" w:cs="Times New Roman"/>
          <w:sz w:val="24"/>
          <w:szCs w:val="24"/>
        </w:rPr>
        <w:t xml:space="preserve"> </w:t>
      </w:r>
      <w:r w:rsidR="009B0A06" w:rsidRPr="001E3C5E">
        <w:rPr>
          <w:rFonts w:ascii="Times New Roman" w:hAnsi="Times New Roman" w:cs="Times New Roman"/>
          <w:sz w:val="24"/>
          <w:szCs w:val="24"/>
        </w:rPr>
        <w:t>leg</w:t>
      </w:r>
      <w:r w:rsidR="00A03660">
        <w:rPr>
          <w:rFonts w:ascii="Times New Roman" w:hAnsi="Times New Roman" w:cs="Times New Roman"/>
          <w:sz w:val="24"/>
          <w:szCs w:val="24"/>
        </w:rPr>
        <w:t xml:space="preserve">magasabb kockázati értéket </w:t>
      </w:r>
      <w:r w:rsidR="00A03660" w:rsidRPr="0086081B">
        <w:rPr>
          <w:rFonts w:ascii="Times New Roman" w:hAnsi="Times New Roman" w:cs="Times New Roman"/>
          <w:sz w:val="24"/>
          <w:szCs w:val="24"/>
        </w:rPr>
        <w:t xml:space="preserve">elért </w:t>
      </w:r>
      <w:r w:rsidR="00C8568C" w:rsidRPr="0086081B">
        <w:rPr>
          <w:rFonts w:ascii="Times New Roman" w:hAnsi="Times New Roman" w:cs="Times New Roman"/>
          <w:sz w:val="24"/>
          <w:szCs w:val="24"/>
        </w:rPr>
        <w:t>tém</w:t>
      </w:r>
      <w:r w:rsidR="00265D83">
        <w:rPr>
          <w:rFonts w:ascii="Times New Roman" w:hAnsi="Times New Roman" w:cs="Times New Roman"/>
          <w:sz w:val="24"/>
          <w:szCs w:val="24"/>
        </w:rPr>
        <w:t>a</w:t>
      </w:r>
      <w:r w:rsidR="00C8568C" w:rsidRPr="0086081B">
        <w:rPr>
          <w:rFonts w:ascii="Times New Roman" w:hAnsi="Times New Roman" w:cs="Times New Roman"/>
          <w:sz w:val="24"/>
          <w:szCs w:val="24"/>
        </w:rPr>
        <w:t xml:space="preserve"> - </w:t>
      </w:r>
      <w:r w:rsidR="0086081B" w:rsidRPr="0086081B">
        <w:rPr>
          <w:rFonts w:ascii="Times New Roman" w:hAnsi="Times New Roman" w:cs="Times New Roman"/>
          <w:sz w:val="24"/>
          <w:szCs w:val="24"/>
        </w:rPr>
        <w:t>(</w:t>
      </w:r>
      <w:r w:rsidR="00265D83">
        <w:rPr>
          <w:rFonts w:ascii="Times New Roman" w:hAnsi="Times New Roman" w:cs="Times New Roman"/>
          <w:sz w:val="24"/>
          <w:szCs w:val="24"/>
        </w:rPr>
        <w:t>1</w:t>
      </w:r>
      <w:r w:rsidR="00A03660" w:rsidRPr="0086081B">
        <w:rPr>
          <w:rFonts w:ascii="Times New Roman" w:hAnsi="Times New Roman" w:cs="Times New Roman"/>
          <w:sz w:val="24"/>
          <w:szCs w:val="24"/>
        </w:rPr>
        <w:t xml:space="preserve"> db) </w:t>
      </w:r>
      <w:r w:rsidR="0086081B">
        <w:rPr>
          <w:rFonts w:ascii="Times New Roman" w:hAnsi="Times New Roman" w:cs="Times New Roman"/>
          <w:sz w:val="24"/>
          <w:szCs w:val="24"/>
        </w:rPr>
        <w:t xml:space="preserve">- </w:t>
      </w:r>
      <w:r w:rsidR="00A03660" w:rsidRPr="0086081B">
        <w:rPr>
          <w:rFonts w:ascii="Times New Roman" w:hAnsi="Times New Roman" w:cs="Times New Roman"/>
          <w:sz w:val="24"/>
          <w:szCs w:val="24"/>
        </w:rPr>
        <w:t>kerül</w:t>
      </w:r>
      <w:r w:rsidR="00C8568C" w:rsidRPr="0086081B">
        <w:rPr>
          <w:rFonts w:ascii="Times New Roman" w:hAnsi="Times New Roman" w:cs="Times New Roman"/>
          <w:sz w:val="24"/>
          <w:szCs w:val="24"/>
        </w:rPr>
        <w:t>t</w:t>
      </w:r>
      <w:r w:rsidR="00A03660" w:rsidRPr="0086081B">
        <w:rPr>
          <w:rFonts w:ascii="Times New Roman" w:hAnsi="Times New Roman" w:cs="Times New Roman"/>
          <w:sz w:val="24"/>
          <w:szCs w:val="24"/>
        </w:rPr>
        <w:t xml:space="preserve"> be</w:t>
      </w:r>
      <w:r w:rsidR="00650044">
        <w:rPr>
          <w:rFonts w:ascii="Times New Roman" w:hAnsi="Times New Roman" w:cs="Times New Roman"/>
          <w:sz w:val="24"/>
          <w:szCs w:val="24"/>
        </w:rPr>
        <w:t xml:space="preserve"> a 202</w:t>
      </w:r>
      <w:r w:rsidR="00F340FD">
        <w:rPr>
          <w:rFonts w:ascii="Times New Roman" w:hAnsi="Times New Roman" w:cs="Times New Roman"/>
          <w:sz w:val="24"/>
          <w:szCs w:val="24"/>
        </w:rPr>
        <w:t>3</w:t>
      </w:r>
      <w:r w:rsidR="00A03660">
        <w:rPr>
          <w:rFonts w:ascii="Times New Roman" w:hAnsi="Times New Roman" w:cs="Times New Roman"/>
          <w:sz w:val="24"/>
          <w:szCs w:val="24"/>
        </w:rPr>
        <w:t>. évi ellenőrzési tervbe</w:t>
      </w:r>
      <w:r w:rsidR="00085803">
        <w:rPr>
          <w:rFonts w:ascii="Times New Roman" w:hAnsi="Times New Roman" w:cs="Times New Roman"/>
          <w:sz w:val="24"/>
          <w:szCs w:val="24"/>
        </w:rPr>
        <w:t xml:space="preserve"> a belső ellenőr humán erőforrás kapacitását figyele</w:t>
      </w:r>
      <w:r w:rsidR="00265D83">
        <w:rPr>
          <w:rFonts w:ascii="Times New Roman" w:hAnsi="Times New Roman" w:cs="Times New Roman"/>
          <w:sz w:val="24"/>
          <w:szCs w:val="24"/>
        </w:rPr>
        <w:t>m</w:t>
      </w:r>
      <w:r w:rsidR="00085803">
        <w:rPr>
          <w:rFonts w:ascii="Times New Roman" w:hAnsi="Times New Roman" w:cs="Times New Roman"/>
          <w:sz w:val="24"/>
          <w:szCs w:val="24"/>
        </w:rPr>
        <w:t xml:space="preserve">be véve. </w:t>
      </w:r>
    </w:p>
    <w:p w14:paraId="3A591FBE" w14:textId="77777777" w:rsidR="0086081B" w:rsidRDefault="0086081B" w:rsidP="005E285D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8237DD1" w14:textId="340BECD5" w:rsidR="00C23C7C" w:rsidRPr="00636C92" w:rsidRDefault="001E3C5E" w:rsidP="005E285D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81B">
        <w:rPr>
          <w:rFonts w:ascii="Times New Roman" w:hAnsi="Times New Roman" w:cs="Times New Roman"/>
          <w:b/>
          <w:sz w:val="24"/>
          <w:szCs w:val="24"/>
        </w:rPr>
        <w:t xml:space="preserve">Vizsgálatra </w:t>
      </w:r>
      <w:r w:rsidR="00973986" w:rsidRPr="0086081B">
        <w:rPr>
          <w:rFonts w:ascii="Times New Roman" w:hAnsi="Times New Roman" w:cs="Times New Roman"/>
          <w:b/>
          <w:sz w:val="24"/>
          <w:szCs w:val="24"/>
        </w:rPr>
        <w:t xml:space="preserve">kijelölt </w:t>
      </w:r>
      <w:r w:rsidR="0086081B" w:rsidRPr="0086081B">
        <w:rPr>
          <w:rFonts w:ascii="Times New Roman" w:hAnsi="Times New Roman" w:cs="Times New Roman"/>
          <w:b/>
          <w:sz w:val="24"/>
          <w:szCs w:val="24"/>
        </w:rPr>
        <w:t>tém</w:t>
      </w:r>
      <w:r w:rsidR="00265D83">
        <w:rPr>
          <w:rFonts w:ascii="Times New Roman" w:hAnsi="Times New Roman" w:cs="Times New Roman"/>
          <w:b/>
          <w:sz w:val="24"/>
          <w:szCs w:val="24"/>
        </w:rPr>
        <w:t>a</w:t>
      </w:r>
      <w:r w:rsidR="00650044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340FD">
        <w:rPr>
          <w:rFonts w:ascii="Times New Roman" w:hAnsi="Times New Roman" w:cs="Times New Roman"/>
          <w:b/>
          <w:sz w:val="24"/>
          <w:szCs w:val="24"/>
        </w:rPr>
        <w:t>3</w:t>
      </w:r>
      <w:r w:rsidR="00873C33" w:rsidRPr="0086081B">
        <w:rPr>
          <w:rFonts w:ascii="Times New Roman" w:hAnsi="Times New Roman" w:cs="Times New Roman"/>
          <w:b/>
          <w:sz w:val="24"/>
          <w:szCs w:val="24"/>
        </w:rPr>
        <w:t>. év</w:t>
      </w:r>
      <w:r w:rsidR="00CE56B2" w:rsidRPr="0086081B">
        <w:rPr>
          <w:rFonts w:ascii="Times New Roman" w:hAnsi="Times New Roman" w:cs="Times New Roman"/>
          <w:b/>
          <w:sz w:val="24"/>
          <w:szCs w:val="24"/>
        </w:rPr>
        <w:t>re</w:t>
      </w:r>
      <w:r w:rsidR="00C23C7C" w:rsidRPr="0086081B">
        <w:rPr>
          <w:rFonts w:ascii="Times New Roman" w:hAnsi="Times New Roman" w:cs="Times New Roman"/>
          <w:b/>
          <w:sz w:val="24"/>
          <w:szCs w:val="24"/>
        </w:rPr>
        <w:t>:</w:t>
      </w:r>
    </w:p>
    <w:p w14:paraId="48DB3C43" w14:textId="41D8EC5B" w:rsidR="00A86C03" w:rsidRPr="00650044" w:rsidRDefault="00F340FD" w:rsidP="00F340FD">
      <w:pPr>
        <w:pStyle w:val="Listaszerbekezds"/>
        <w:numPr>
          <w:ilvl w:val="0"/>
          <w:numId w:val="14"/>
        </w:numPr>
        <w:tabs>
          <w:tab w:val="left" w:pos="18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40FD">
        <w:rPr>
          <w:rFonts w:ascii="Times New Roman" w:hAnsi="Times New Roman" w:cs="Times New Roman"/>
          <w:b/>
          <w:bCs/>
          <w:sz w:val="24"/>
          <w:szCs w:val="24"/>
        </w:rPr>
        <w:t>Gazdálkodás átfogó vizsgálata</w:t>
      </w:r>
    </w:p>
    <w:p w14:paraId="1DA3B3ED" w14:textId="77777777" w:rsidR="00C23C7C" w:rsidRPr="001E3C5E" w:rsidRDefault="00C23C7C" w:rsidP="00C23C7C">
      <w:pPr>
        <w:pStyle w:val="Listaszerbekezds"/>
        <w:tabs>
          <w:tab w:val="left" w:pos="189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3C5E">
        <w:rPr>
          <w:rFonts w:ascii="Times New Roman" w:hAnsi="Times New Roman" w:cs="Times New Roman"/>
          <w:sz w:val="24"/>
          <w:szCs w:val="24"/>
        </w:rPr>
        <w:t xml:space="preserve">Az </w:t>
      </w:r>
      <w:r w:rsidRPr="0086081B">
        <w:rPr>
          <w:rFonts w:ascii="Times New Roman" w:hAnsi="Times New Roman" w:cs="Times New Roman"/>
          <w:sz w:val="24"/>
          <w:szCs w:val="24"/>
        </w:rPr>
        <w:t>ellenőrzési feladat</w:t>
      </w:r>
      <w:r w:rsidR="0086081B" w:rsidRPr="0086081B">
        <w:rPr>
          <w:rFonts w:ascii="Times New Roman" w:hAnsi="Times New Roman" w:cs="Times New Roman"/>
          <w:sz w:val="24"/>
          <w:szCs w:val="24"/>
        </w:rPr>
        <w:t>okk</w:t>
      </w:r>
      <w:r w:rsidRPr="0086081B">
        <w:rPr>
          <w:rFonts w:ascii="Times New Roman" w:hAnsi="Times New Roman" w:cs="Times New Roman"/>
          <w:sz w:val="24"/>
          <w:szCs w:val="24"/>
        </w:rPr>
        <w:t>al</w:t>
      </w:r>
      <w:r w:rsidRPr="001E3C5E">
        <w:rPr>
          <w:rFonts w:ascii="Times New Roman" w:hAnsi="Times New Roman" w:cs="Times New Roman"/>
          <w:sz w:val="24"/>
          <w:szCs w:val="24"/>
        </w:rPr>
        <w:t xml:space="preserve"> kapc</w:t>
      </w:r>
      <w:r w:rsidR="00133158" w:rsidRPr="001E3C5E">
        <w:rPr>
          <w:rFonts w:ascii="Times New Roman" w:hAnsi="Times New Roman" w:cs="Times New Roman"/>
          <w:sz w:val="24"/>
          <w:szCs w:val="24"/>
        </w:rPr>
        <w:t>solatos további részleteket az 1</w:t>
      </w:r>
      <w:r w:rsidRPr="001E3C5E">
        <w:rPr>
          <w:rFonts w:ascii="Times New Roman" w:hAnsi="Times New Roman" w:cs="Times New Roman"/>
          <w:sz w:val="24"/>
          <w:szCs w:val="24"/>
        </w:rPr>
        <w:t xml:space="preserve">. sz. </w:t>
      </w:r>
      <w:r w:rsidR="00C67F5C">
        <w:rPr>
          <w:rFonts w:ascii="Times New Roman" w:hAnsi="Times New Roman" w:cs="Times New Roman"/>
          <w:sz w:val="24"/>
          <w:szCs w:val="24"/>
        </w:rPr>
        <w:t>melléklet</w:t>
      </w:r>
      <w:r w:rsidRPr="001E3C5E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14:paraId="2C3A5FEB" w14:textId="77777777" w:rsidR="00DC363E" w:rsidRPr="001E3C5E" w:rsidRDefault="00DC363E" w:rsidP="00C23C7C">
      <w:pPr>
        <w:pStyle w:val="Listaszerbekezds"/>
        <w:tabs>
          <w:tab w:val="left" w:pos="189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DC363E" w:rsidRPr="001E3C5E" w:rsidSect="00B32C40">
      <w:foot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6AA03" w14:textId="77777777" w:rsidR="006C4F71" w:rsidRDefault="006C4F71" w:rsidP="00A35578">
      <w:pPr>
        <w:spacing w:after="0" w:line="240" w:lineRule="auto"/>
      </w:pPr>
      <w:r>
        <w:separator/>
      </w:r>
    </w:p>
  </w:endnote>
  <w:endnote w:type="continuationSeparator" w:id="0">
    <w:p w14:paraId="05E53E38" w14:textId="77777777" w:rsidR="006C4F71" w:rsidRDefault="006C4F71" w:rsidP="00A3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23287"/>
      <w:docPartObj>
        <w:docPartGallery w:val="Page Numbers (Bottom of Page)"/>
        <w:docPartUnique/>
      </w:docPartObj>
    </w:sdtPr>
    <w:sdtContent>
      <w:p w14:paraId="0A599A04" w14:textId="77777777" w:rsidR="006C7EC7" w:rsidRDefault="002248D9">
        <w:pPr>
          <w:pStyle w:val="llb"/>
          <w:jc w:val="center"/>
        </w:pPr>
        <w:r>
          <w:fldChar w:fldCharType="begin"/>
        </w:r>
        <w:r w:rsidR="004361CF">
          <w:instrText xml:space="preserve"> PAGE   \* MERGEFORMAT </w:instrText>
        </w:r>
        <w:r>
          <w:fldChar w:fldCharType="separate"/>
        </w:r>
        <w:r w:rsidR="007C35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7635DD" w14:textId="77777777" w:rsidR="006C7EC7" w:rsidRDefault="006C7E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FEF1B" w14:textId="77777777" w:rsidR="006C4F71" w:rsidRDefault="006C4F71" w:rsidP="00A35578">
      <w:pPr>
        <w:spacing w:after="0" w:line="240" w:lineRule="auto"/>
      </w:pPr>
      <w:r>
        <w:separator/>
      </w:r>
    </w:p>
  </w:footnote>
  <w:footnote w:type="continuationSeparator" w:id="0">
    <w:p w14:paraId="2A63C942" w14:textId="77777777" w:rsidR="006C4F71" w:rsidRDefault="006C4F71" w:rsidP="00A35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4A38"/>
    <w:multiLevelType w:val="hybridMultilevel"/>
    <w:tmpl w:val="8C807190"/>
    <w:lvl w:ilvl="0" w:tplc="36245924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C5D54"/>
    <w:multiLevelType w:val="hybridMultilevel"/>
    <w:tmpl w:val="F588FD28"/>
    <w:lvl w:ilvl="0" w:tplc="65FCD6A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321CD"/>
    <w:multiLevelType w:val="hybridMultilevel"/>
    <w:tmpl w:val="3176DA6C"/>
    <w:lvl w:ilvl="0" w:tplc="9E3AA0D2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4731B5"/>
    <w:multiLevelType w:val="hybridMultilevel"/>
    <w:tmpl w:val="516038AA"/>
    <w:lvl w:ilvl="0" w:tplc="FB3A8CF0">
      <w:start w:val="2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0D2E66"/>
    <w:multiLevelType w:val="hybridMultilevel"/>
    <w:tmpl w:val="71C28A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52015"/>
    <w:multiLevelType w:val="hybridMultilevel"/>
    <w:tmpl w:val="B59244A2"/>
    <w:lvl w:ilvl="0" w:tplc="67BE537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A1E7C"/>
    <w:multiLevelType w:val="hybridMultilevel"/>
    <w:tmpl w:val="4DB21DCE"/>
    <w:lvl w:ilvl="0" w:tplc="2638A592">
      <w:start w:val="20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0D39C3"/>
    <w:multiLevelType w:val="hybridMultilevel"/>
    <w:tmpl w:val="3BC0BB62"/>
    <w:lvl w:ilvl="0" w:tplc="478C17C6">
      <w:start w:val="5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57866EC"/>
    <w:multiLevelType w:val="hybridMultilevel"/>
    <w:tmpl w:val="8D603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E78C8"/>
    <w:multiLevelType w:val="hybridMultilevel"/>
    <w:tmpl w:val="9BC44BBC"/>
    <w:lvl w:ilvl="0" w:tplc="1506C94A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AD1F66"/>
    <w:multiLevelType w:val="hybridMultilevel"/>
    <w:tmpl w:val="33662AD0"/>
    <w:lvl w:ilvl="0" w:tplc="4594CAA8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1830CC"/>
    <w:multiLevelType w:val="hybridMultilevel"/>
    <w:tmpl w:val="639A8952"/>
    <w:lvl w:ilvl="0" w:tplc="F886CBD6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C09FF"/>
    <w:multiLevelType w:val="hybridMultilevel"/>
    <w:tmpl w:val="65084D62"/>
    <w:lvl w:ilvl="0" w:tplc="478C17C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31021E"/>
    <w:multiLevelType w:val="hybridMultilevel"/>
    <w:tmpl w:val="B0764ABE"/>
    <w:lvl w:ilvl="0" w:tplc="2638A592">
      <w:start w:val="201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974986903">
    <w:abstractNumId w:val="9"/>
  </w:num>
  <w:num w:numId="2" w16cid:durableId="444271561">
    <w:abstractNumId w:val="11"/>
  </w:num>
  <w:num w:numId="3" w16cid:durableId="1004362035">
    <w:abstractNumId w:val="8"/>
  </w:num>
  <w:num w:numId="4" w16cid:durableId="243346262">
    <w:abstractNumId w:val="10"/>
  </w:num>
  <w:num w:numId="5" w16cid:durableId="1618215669">
    <w:abstractNumId w:val="1"/>
  </w:num>
  <w:num w:numId="6" w16cid:durableId="1933707875">
    <w:abstractNumId w:val="3"/>
  </w:num>
  <w:num w:numId="7" w16cid:durableId="40633731">
    <w:abstractNumId w:val="5"/>
  </w:num>
  <w:num w:numId="8" w16cid:durableId="1696006807">
    <w:abstractNumId w:val="0"/>
  </w:num>
  <w:num w:numId="9" w16cid:durableId="883057559">
    <w:abstractNumId w:val="4"/>
  </w:num>
  <w:num w:numId="10" w16cid:durableId="1083836307">
    <w:abstractNumId w:val="12"/>
  </w:num>
  <w:num w:numId="11" w16cid:durableId="1316181535">
    <w:abstractNumId w:val="2"/>
  </w:num>
  <w:num w:numId="12" w16cid:durableId="1747528962">
    <w:abstractNumId w:val="6"/>
  </w:num>
  <w:num w:numId="13" w16cid:durableId="512719408">
    <w:abstractNumId w:val="13"/>
  </w:num>
  <w:num w:numId="14" w16cid:durableId="38825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F1E"/>
    <w:rsid w:val="00013026"/>
    <w:rsid w:val="00033EEE"/>
    <w:rsid w:val="0003752D"/>
    <w:rsid w:val="00041FF5"/>
    <w:rsid w:val="00072F29"/>
    <w:rsid w:val="00085803"/>
    <w:rsid w:val="000A2DC1"/>
    <w:rsid w:val="000C0B1A"/>
    <w:rsid w:val="000C15A6"/>
    <w:rsid w:val="00113816"/>
    <w:rsid w:val="001310DA"/>
    <w:rsid w:val="00133158"/>
    <w:rsid w:val="001372D4"/>
    <w:rsid w:val="00137965"/>
    <w:rsid w:val="00146345"/>
    <w:rsid w:val="00160271"/>
    <w:rsid w:val="00191F1E"/>
    <w:rsid w:val="00193B80"/>
    <w:rsid w:val="001A5594"/>
    <w:rsid w:val="001B7EB0"/>
    <w:rsid w:val="001C3D1F"/>
    <w:rsid w:val="001D566E"/>
    <w:rsid w:val="001E3C5E"/>
    <w:rsid w:val="001E4AD2"/>
    <w:rsid w:val="001F5649"/>
    <w:rsid w:val="001F5B58"/>
    <w:rsid w:val="00202D20"/>
    <w:rsid w:val="002161A4"/>
    <w:rsid w:val="002248D9"/>
    <w:rsid w:val="0022624E"/>
    <w:rsid w:val="00227580"/>
    <w:rsid w:val="00246187"/>
    <w:rsid w:val="00246AE8"/>
    <w:rsid w:val="00255AE8"/>
    <w:rsid w:val="00261608"/>
    <w:rsid w:val="00265D83"/>
    <w:rsid w:val="00281EC7"/>
    <w:rsid w:val="002A292F"/>
    <w:rsid w:val="002B4279"/>
    <w:rsid w:val="002C28E0"/>
    <w:rsid w:val="002C56E3"/>
    <w:rsid w:val="002D695C"/>
    <w:rsid w:val="00302258"/>
    <w:rsid w:val="00314670"/>
    <w:rsid w:val="0031560A"/>
    <w:rsid w:val="00316D78"/>
    <w:rsid w:val="00326D22"/>
    <w:rsid w:val="003320A1"/>
    <w:rsid w:val="00345967"/>
    <w:rsid w:val="00354B59"/>
    <w:rsid w:val="003750F6"/>
    <w:rsid w:val="00392D11"/>
    <w:rsid w:val="003C23A8"/>
    <w:rsid w:val="003D472A"/>
    <w:rsid w:val="003F747D"/>
    <w:rsid w:val="00401B6E"/>
    <w:rsid w:val="0040744C"/>
    <w:rsid w:val="0041279A"/>
    <w:rsid w:val="00423D8D"/>
    <w:rsid w:val="00430FE7"/>
    <w:rsid w:val="00431BFC"/>
    <w:rsid w:val="00434A3D"/>
    <w:rsid w:val="004361CF"/>
    <w:rsid w:val="00442302"/>
    <w:rsid w:val="0045780B"/>
    <w:rsid w:val="00466C62"/>
    <w:rsid w:val="00477915"/>
    <w:rsid w:val="00481609"/>
    <w:rsid w:val="00496AA9"/>
    <w:rsid w:val="004B1F61"/>
    <w:rsid w:val="004C1892"/>
    <w:rsid w:val="004D0256"/>
    <w:rsid w:val="004D0A84"/>
    <w:rsid w:val="004D3556"/>
    <w:rsid w:val="004D3B5F"/>
    <w:rsid w:val="004E3A65"/>
    <w:rsid w:val="004E4CA8"/>
    <w:rsid w:val="00501455"/>
    <w:rsid w:val="0051613F"/>
    <w:rsid w:val="00522CAC"/>
    <w:rsid w:val="00524A49"/>
    <w:rsid w:val="0055018B"/>
    <w:rsid w:val="005506C5"/>
    <w:rsid w:val="00555DCB"/>
    <w:rsid w:val="00556FC1"/>
    <w:rsid w:val="0057744C"/>
    <w:rsid w:val="00581E90"/>
    <w:rsid w:val="0058289D"/>
    <w:rsid w:val="005913DA"/>
    <w:rsid w:val="00595F1E"/>
    <w:rsid w:val="005968CE"/>
    <w:rsid w:val="005969ED"/>
    <w:rsid w:val="005A42CF"/>
    <w:rsid w:val="005C62E4"/>
    <w:rsid w:val="005E285D"/>
    <w:rsid w:val="005E289E"/>
    <w:rsid w:val="00601DDF"/>
    <w:rsid w:val="00602FAF"/>
    <w:rsid w:val="00613D08"/>
    <w:rsid w:val="006142E9"/>
    <w:rsid w:val="00617AAC"/>
    <w:rsid w:val="00621CCE"/>
    <w:rsid w:val="00627B7D"/>
    <w:rsid w:val="00632CF9"/>
    <w:rsid w:val="00636C92"/>
    <w:rsid w:val="0064207D"/>
    <w:rsid w:val="00650044"/>
    <w:rsid w:val="00655537"/>
    <w:rsid w:val="00670D6F"/>
    <w:rsid w:val="006A37AE"/>
    <w:rsid w:val="006C4F71"/>
    <w:rsid w:val="006C7EC7"/>
    <w:rsid w:val="00702CF8"/>
    <w:rsid w:val="0071137F"/>
    <w:rsid w:val="00723F7A"/>
    <w:rsid w:val="007364F5"/>
    <w:rsid w:val="00737AED"/>
    <w:rsid w:val="00764DD7"/>
    <w:rsid w:val="00771833"/>
    <w:rsid w:val="00771E0B"/>
    <w:rsid w:val="00773E01"/>
    <w:rsid w:val="00796C2C"/>
    <w:rsid w:val="007A1A1D"/>
    <w:rsid w:val="007A5A7E"/>
    <w:rsid w:val="007C354A"/>
    <w:rsid w:val="007C6303"/>
    <w:rsid w:val="007D2DF1"/>
    <w:rsid w:val="007D3BFA"/>
    <w:rsid w:val="007D6082"/>
    <w:rsid w:val="00800EB5"/>
    <w:rsid w:val="0080567C"/>
    <w:rsid w:val="008235FC"/>
    <w:rsid w:val="00827ACD"/>
    <w:rsid w:val="0086081B"/>
    <w:rsid w:val="008669F4"/>
    <w:rsid w:val="00873C33"/>
    <w:rsid w:val="00880DA5"/>
    <w:rsid w:val="00894013"/>
    <w:rsid w:val="008963CF"/>
    <w:rsid w:val="008D17F3"/>
    <w:rsid w:val="008D5887"/>
    <w:rsid w:val="008E7A4C"/>
    <w:rsid w:val="008F2FBB"/>
    <w:rsid w:val="008F4B1D"/>
    <w:rsid w:val="00907631"/>
    <w:rsid w:val="009164B4"/>
    <w:rsid w:val="009171D0"/>
    <w:rsid w:val="009303AB"/>
    <w:rsid w:val="00957B27"/>
    <w:rsid w:val="00965FDA"/>
    <w:rsid w:val="00973986"/>
    <w:rsid w:val="00984E86"/>
    <w:rsid w:val="009B0A06"/>
    <w:rsid w:val="009B1E19"/>
    <w:rsid w:val="009C006F"/>
    <w:rsid w:val="009C44E0"/>
    <w:rsid w:val="009D104A"/>
    <w:rsid w:val="009D19C8"/>
    <w:rsid w:val="009D1B01"/>
    <w:rsid w:val="009D5EB1"/>
    <w:rsid w:val="009E2CF8"/>
    <w:rsid w:val="009E5510"/>
    <w:rsid w:val="009F0F34"/>
    <w:rsid w:val="00A03660"/>
    <w:rsid w:val="00A35578"/>
    <w:rsid w:val="00A42233"/>
    <w:rsid w:val="00A5578F"/>
    <w:rsid w:val="00A841A7"/>
    <w:rsid w:val="00A86C03"/>
    <w:rsid w:val="00A91361"/>
    <w:rsid w:val="00A96D11"/>
    <w:rsid w:val="00AA1B76"/>
    <w:rsid w:val="00AB4E0C"/>
    <w:rsid w:val="00AC1BFC"/>
    <w:rsid w:val="00AD75E4"/>
    <w:rsid w:val="00AF12D6"/>
    <w:rsid w:val="00B07E64"/>
    <w:rsid w:val="00B32C40"/>
    <w:rsid w:val="00B37084"/>
    <w:rsid w:val="00B411EF"/>
    <w:rsid w:val="00B820A1"/>
    <w:rsid w:val="00BA3ADB"/>
    <w:rsid w:val="00BF610B"/>
    <w:rsid w:val="00C00D33"/>
    <w:rsid w:val="00C00F1A"/>
    <w:rsid w:val="00C23C7C"/>
    <w:rsid w:val="00C56668"/>
    <w:rsid w:val="00C61BE5"/>
    <w:rsid w:val="00C67F5C"/>
    <w:rsid w:val="00C74892"/>
    <w:rsid w:val="00C8568C"/>
    <w:rsid w:val="00CA7DF6"/>
    <w:rsid w:val="00CD0F9A"/>
    <w:rsid w:val="00CD34DB"/>
    <w:rsid w:val="00CD34E5"/>
    <w:rsid w:val="00CE56B2"/>
    <w:rsid w:val="00CE5A55"/>
    <w:rsid w:val="00D54056"/>
    <w:rsid w:val="00D563C8"/>
    <w:rsid w:val="00D604A7"/>
    <w:rsid w:val="00D708BA"/>
    <w:rsid w:val="00D76348"/>
    <w:rsid w:val="00D81537"/>
    <w:rsid w:val="00D943CC"/>
    <w:rsid w:val="00DB7EE8"/>
    <w:rsid w:val="00DC363E"/>
    <w:rsid w:val="00DD7DEE"/>
    <w:rsid w:val="00DE4186"/>
    <w:rsid w:val="00DF395E"/>
    <w:rsid w:val="00DF4736"/>
    <w:rsid w:val="00E050B3"/>
    <w:rsid w:val="00E1079F"/>
    <w:rsid w:val="00E15AE1"/>
    <w:rsid w:val="00E22D4E"/>
    <w:rsid w:val="00E318D2"/>
    <w:rsid w:val="00E31CC3"/>
    <w:rsid w:val="00E357F0"/>
    <w:rsid w:val="00E66251"/>
    <w:rsid w:val="00E962D2"/>
    <w:rsid w:val="00EB34D3"/>
    <w:rsid w:val="00EC0C96"/>
    <w:rsid w:val="00EC0DAB"/>
    <w:rsid w:val="00EC3E6E"/>
    <w:rsid w:val="00ED3A6C"/>
    <w:rsid w:val="00ED67E2"/>
    <w:rsid w:val="00EE2983"/>
    <w:rsid w:val="00EE42EE"/>
    <w:rsid w:val="00EE49CF"/>
    <w:rsid w:val="00EF4C39"/>
    <w:rsid w:val="00EF5C31"/>
    <w:rsid w:val="00EF61DD"/>
    <w:rsid w:val="00F14055"/>
    <w:rsid w:val="00F340FD"/>
    <w:rsid w:val="00F577FE"/>
    <w:rsid w:val="00FC2785"/>
    <w:rsid w:val="00FC3E2E"/>
    <w:rsid w:val="00FC66E4"/>
    <w:rsid w:val="00FC68E5"/>
    <w:rsid w:val="00FC77FB"/>
    <w:rsid w:val="00FE0E7C"/>
    <w:rsid w:val="00FE2233"/>
    <w:rsid w:val="00FE2BE4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A56D"/>
  <w15:docId w15:val="{715E4074-5F7B-4195-87A0-72146E49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56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96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968C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A3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A35578"/>
  </w:style>
  <w:style w:type="paragraph" w:styleId="llb">
    <w:name w:val="footer"/>
    <w:basedOn w:val="Norml"/>
    <w:link w:val="llbChar"/>
    <w:uiPriority w:val="99"/>
    <w:unhideWhenUsed/>
    <w:rsid w:val="00A3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557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C5666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5666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56668"/>
    <w:rPr>
      <w:vertAlign w:val="superscript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56668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C56668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C56668"/>
    <w:rPr>
      <w:vertAlign w:val="superscript"/>
    </w:rPr>
  </w:style>
  <w:style w:type="paragraph" w:styleId="Szvegtrzs">
    <w:name w:val="Body Text"/>
    <w:basedOn w:val="Norml"/>
    <w:link w:val="SzvegtrzsChar"/>
    <w:semiHidden/>
    <w:rsid w:val="00C67F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C67F5C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B1B57-E4C9-4C4E-A189-003398AD3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383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</dc:creator>
  <cp:lastModifiedBy>Zsuzsanna Böröczné Kőszegi</cp:lastModifiedBy>
  <cp:revision>39</cp:revision>
  <cp:lastPrinted>2014-11-15T19:27:00Z</cp:lastPrinted>
  <dcterms:created xsi:type="dcterms:W3CDTF">2018-10-06T13:08:00Z</dcterms:created>
  <dcterms:modified xsi:type="dcterms:W3CDTF">2022-11-21T19:56:00Z</dcterms:modified>
</cp:coreProperties>
</file>