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70A17" w14:textId="60A06151" w:rsidR="000B0EC8" w:rsidRPr="00AE5B80" w:rsidRDefault="00094076" w:rsidP="00AE5B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0EC8" w:rsidRPr="00AE5B80">
        <w:rPr>
          <w:rFonts w:ascii="Times New Roman" w:hAnsi="Times New Roman" w:cs="Times New Roman"/>
          <w:b/>
          <w:bCs/>
          <w:sz w:val="24"/>
          <w:szCs w:val="24"/>
        </w:rPr>
        <w:t>Pályázati felhívás – Önkormányzati ingatlan értékesítésére</w:t>
      </w:r>
    </w:p>
    <w:p w14:paraId="39DB02A7" w14:textId="77777777" w:rsidR="000B0EC8" w:rsidRPr="00AE5B80" w:rsidRDefault="000B0EC8" w:rsidP="00AE5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2279EF" w14:textId="56C4C4F3" w:rsidR="000B0EC8" w:rsidRPr="00AE5B80" w:rsidRDefault="000B0EC8" w:rsidP="00AE5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 </w:t>
      </w:r>
      <w:r w:rsidR="006545F4">
        <w:rPr>
          <w:rFonts w:ascii="Times New Roman" w:hAnsi="Times New Roman" w:cs="Times New Roman"/>
          <w:sz w:val="24"/>
          <w:szCs w:val="24"/>
        </w:rPr>
        <w:t xml:space="preserve">Kecskéd Község Önkormányzata </w:t>
      </w:r>
      <w:r w:rsidRPr="00AE5B80">
        <w:rPr>
          <w:rFonts w:ascii="Times New Roman" w:hAnsi="Times New Roman" w:cs="Times New Roman"/>
          <w:sz w:val="24"/>
          <w:szCs w:val="24"/>
        </w:rPr>
        <w:t>az alábbi pályázati felhívást teszi közzé:</w:t>
      </w:r>
    </w:p>
    <w:p w14:paraId="12AC8F42" w14:textId="77777777" w:rsidR="000B0EC8" w:rsidRPr="00AE5B80" w:rsidRDefault="000B0EC8" w:rsidP="00AE5B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316C4F" w14:textId="72EFB6CF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 pályázatot kiíró szerv megnevezése:</w:t>
      </w:r>
      <w:r w:rsidR="006545F4">
        <w:rPr>
          <w:rFonts w:ascii="Times New Roman" w:hAnsi="Times New Roman" w:cs="Times New Roman"/>
          <w:sz w:val="24"/>
          <w:szCs w:val="24"/>
        </w:rPr>
        <w:t xml:space="preserve"> Kecskéd Község</w:t>
      </w:r>
      <w:r w:rsidRPr="00AE5B80">
        <w:rPr>
          <w:rFonts w:ascii="Times New Roman" w:hAnsi="Times New Roman" w:cs="Times New Roman"/>
          <w:sz w:val="24"/>
          <w:szCs w:val="24"/>
        </w:rPr>
        <w:t xml:space="preserve"> Önkormányzata</w:t>
      </w:r>
    </w:p>
    <w:p w14:paraId="4BBF03A8" w14:textId="7184447D" w:rsidR="000B0EC8" w:rsidRPr="00AE5B80" w:rsidRDefault="006545F4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Székhelye</w:t>
      </w:r>
      <w:r w:rsidR="000B0EC8" w:rsidRPr="00AE5B8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2852 Kecskéd, Vasút utca 105.</w:t>
      </w:r>
    </w:p>
    <w:p w14:paraId="55E78BA1" w14:textId="1A064988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Képviselője: </w:t>
      </w:r>
      <w:proofErr w:type="spellStart"/>
      <w:r w:rsidR="006545F4">
        <w:rPr>
          <w:rFonts w:ascii="Times New Roman" w:hAnsi="Times New Roman" w:cs="Times New Roman"/>
          <w:sz w:val="24"/>
          <w:szCs w:val="24"/>
        </w:rPr>
        <w:t>Kaszányiné</w:t>
      </w:r>
      <w:proofErr w:type="spellEnd"/>
      <w:r w:rsidR="006545F4">
        <w:rPr>
          <w:rFonts w:ascii="Times New Roman" w:hAnsi="Times New Roman" w:cs="Times New Roman"/>
          <w:sz w:val="24"/>
          <w:szCs w:val="24"/>
        </w:rPr>
        <w:t xml:space="preserve"> Ruppert Tímea alp</w:t>
      </w:r>
      <w:r w:rsidRPr="00AE5B80">
        <w:rPr>
          <w:rFonts w:ascii="Times New Roman" w:hAnsi="Times New Roman" w:cs="Times New Roman"/>
          <w:sz w:val="24"/>
          <w:szCs w:val="24"/>
        </w:rPr>
        <w:t>olgármester</w:t>
      </w:r>
    </w:p>
    <w:p w14:paraId="5142F913" w14:textId="119BAA0E" w:rsidR="000B0EC8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Tel.: +36-</w:t>
      </w:r>
      <w:r w:rsidR="006545F4">
        <w:rPr>
          <w:rFonts w:ascii="Times New Roman" w:hAnsi="Times New Roman" w:cs="Times New Roman"/>
          <w:sz w:val="24"/>
          <w:szCs w:val="24"/>
        </w:rPr>
        <w:t>34</w:t>
      </w:r>
      <w:r w:rsidRPr="00AE5B80">
        <w:rPr>
          <w:rFonts w:ascii="Times New Roman" w:hAnsi="Times New Roman" w:cs="Times New Roman"/>
          <w:sz w:val="24"/>
          <w:szCs w:val="24"/>
        </w:rPr>
        <w:t>-</w:t>
      </w:r>
      <w:r w:rsidR="006545F4">
        <w:rPr>
          <w:rFonts w:ascii="Times New Roman" w:hAnsi="Times New Roman" w:cs="Times New Roman"/>
          <w:sz w:val="24"/>
          <w:szCs w:val="24"/>
        </w:rPr>
        <w:t>478</w:t>
      </w:r>
      <w:r w:rsidRPr="00AE5B80">
        <w:rPr>
          <w:rFonts w:ascii="Times New Roman" w:hAnsi="Times New Roman" w:cs="Times New Roman"/>
          <w:sz w:val="24"/>
          <w:szCs w:val="24"/>
        </w:rPr>
        <w:t>-</w:t>
      </w:r>
      <w:r w:rsidR="006545F4">
        <w:rPr>
          <w:rFonts w:ascii="Times New Roman" w:hAnsi="Times New Roman" w:cs="Times New Roman"/>
          <w:sz w:val="24"/>
          <w:szCs w:val="24"/>
        </w:rPr>
        <w:t>002</w:t>
      </w:r>
    </w:p>
    <w:p w14:paraId="1BD79E99" w14:textId="77777777" w:rsidR="00CC6912" w:rsidRPr="00AE5B80" w:rsidRDefault="00CC6912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E734DF" w14:textId="41EC71C9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 pályázat célja:</w:t>
      </w:r>
      <w:r w:rsidR="006545F4">
        <w:rPr>
          <w:rFonts w:ascii="Times New Roman" w:hAnsi="Times New Roman" w:cs="Times New Roman"/>
          <w:sz w:val="24"/>
          <w:szCs w:val="24"/>
        </w:rPr>
        <w:t xml:space="preserve"> ö</w:t>
      </w:r>
      <w:r w:rsidRPr="00AE5B80">
        <w:rPr>
          <w:rFonts w:ascii="Times New Roman" w:hAnsi="Times New Roman" w:cs="Times New Roman"/>
          <w:sz w:val="24"/>
          <w:szCs w:val="24"/>
        </w:rPr>
        <w:t>nkormányzati ingatlan értékesítése</w:t>
      </w:r>
    </w:p>
    <w:p w14:paraId="6C8553B9" w14:textId="1D6E196A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 pályázat jellege:</w:t>
      </w:r>
      <w:r w:rsidR="006545F4">
        <w:rPr>
          <w:rFonts w:ascii="Times New Roman" w:hAnsi="Times New Roman" w:cs="Times New Roman"/>
          <w:sz w:val="24"/>
          <w:szCs w:val="24"/>
        </w:rPr>
        <w:t xml:space="preserve"> </w:t>
      </w:r>
      <w:r w:rsidRPr="00AE5B80">
        <w:rPr>
          <w:rFonts w:ascii="Times New Roman" w:hAnsi="Times New Roman" w:cs="Times New Roman"/>
          <w:sz w:val="24"/>
          <w:szCs w:val="24"/>
        </w:rPr>
        <w:t>nyilvános, egy fordulós, titkos</w:t>
      </w:r>
    </w:p>
    <w:p w14:paraId="3B5F1F9D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4C8DD8" w14:textId="77777777" w:rsidR="000B0EC8" w:rsidRPr="0097631E" w:rsidRDefault="000B0EC8" w:rsidP="00654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>Pályáztatásra kerülő ingatlan adatai:</w:t>
      </w:r>
    </w:p>
    <w:p w14:paraId="093FFBE6" w14:textId="4D2E0621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helyrajzi </w:t>
      </w:r>
      <w:proofErr w:type="gramStart"/>
      <w:r w:rsidRPr="00AE5B80">
        <w:rPr>
          <w:rFonts w:ascii="Times New Roman" w:hAnsi="Times New Roman" w:cs="Times New Roman"/>
          <w:sz w:val="24"/>
          <w:szCs w:val="24"/>
        </w:rPr>
        <w:t>szám</w:t>
      </w:r>
      <w:r w:rsidR="006545F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6545F4">
        <w:rPr>
          <w:rFonts w:ascii="Times New Roman" w:hAnsi="Times New Roman" w:cs="Times New Roman"/>
          <w:sz w:val="24"/>
          <w:szCs w:val="24"/>
        </w:rPr>
        <w:t xml:space="preserve"> Kecskéd belterület, 120 hrsz.</w:t>
      </w:r>
    </w:p>
    <w:p w14:paraId="76AF535C" w14:textId="6FB49FD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művelési ág</w:t>
      </w:r>
      <w:r w:rsidR="006545F4">
        <w:rPr>
          <w:rFonts w:ascii="Times New Roman" w:hAnsi="Times New Roman" w:cs="Times New Roman"/>
          <w:sz w:val="24"/>
          <w:szCs w:val="24"/>
        </w:rPr>
        <w:t>: kivett, beépítetlen terület</w:t>
      </w:r>
    </w:p>
    <w:p w14:paraId="15033B95" w14:textId="4DE33F2B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terület (m2</w:t>
      </w:r>
      <w:proofErr w:type="gramStart"/>
      <w:r w:rsidRPr="00AE5B80">
        <w:rPr>
          <w:rFonts w:ascii="Times New Roman" w:hAnsi="Times New Roman" w:cs="Times New Roman"/>
          <w:sz w:val="24"/>
          <w:szCs w:val="24"/>
        </w:rPr>
        <w:t>)</w:t>
      </w:r>
      <w:r w:rsidR="008A052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8A052B">
        <w:rPr>
          <w:rFonts w:ascii="Times New Roman" w:hAnsi="Times New Roman" w:cs="Times New Roman"/>
          <w:sz w:val="24"/>
          <w:szCs w:val="24"/>
        </w:rPr>
        <w:t xml:space="preserve"> 1485</w:t>
      </w:r>
    </w:p>
    <w:p w14:paraId="260668AA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EA130E" w14:textId="77777777" w:rsidR="000B0EC8" w:rsidRPr="0097631E" w:rsidRDefault="000B0EC8" w:rsidP="00654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>Pályázati feltételek:</w:t>
      </w:r>
    </w:p>
    <w:p w14:paraId="54E9DCFF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Bármely természetes személy vagy jogi személy, jogi személyiség nélküli gazdasági társaság pályázhat.</w:t>
      </w:r>
    </w:p>
    <w:p w14:paraId="2AD00578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F7D8A" w14:textId="51F9387D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Amennyiben gazdasági társaság a pályázó, köteles:</w:t>
      </w:r>
    </w:p>
    <w:p w14:paraId="1A5B7895" w14:textId="60F8E3BB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- a 30 napnál nem régebbi eredeti cégkivonatot és aláírási címpéldányt bemutatni,</w:t>
      </w:r>
    </w:p>
    <w:p w14:paraId="422DA6B9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- gazdasági társaság csak a törvényes képviselője vagy a Ptk. előírásainak megfelelő meghatalmazással rendelkező meghatalmazottja útján vehet részt a pályázaton.</w:t>
      </w:r>
    </w:p>
    <w:p w14:paraId="4FD534E4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5AE54C" w14:textId="77777777" w:rsidR="000B0EC8" w:rsidRPr="0097631E" w:rsidRDefault="000B0EC8" w:rsidP="00654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>Az ajánlatok benyújtásának helye:</w:t>
      </w:r>
    </w:p>
    <w:p w14:paraId="571B769D" w14:textId="65833C7E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Személyesen </w:t>
      </w:r>
      <w:r w:rsidR="008A052B">
        <w:rPr>
          <w:rFonts w:ascii="Times New Roman" w:hAnsi="Times New Roman" w:cs="Times New Roman"/>
          <w:sz w:val="24"/>
          <w:szCs w:val="24"/>
        </w:rPr>
        <w:t>a Polgármesteri Hivatalban (2852 Kecskéd, Vasút utca 105.)</w:t>
      </w:r>
      <w:r w:rsidRPr="00AE5B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052B">
        <w:rPr>
          <w:rFonts w:ascii="Times New Roman" w:hAnsi="Times New Roman" w:cs="Times New Roman"/>
          <w:sz w:val="24"/>
          <w:szCs w:val="24"/>
        </w:rPr>
        <w:t>Kaszányiné</w:t>
      </w:r>
      <w:proofErr w:type="spellEnd"/>
      <w:r w:rsidR="008A052B">
        <w:rPr>
          <w:rFonts w:ascii="Times New Roman" w:hAnsi="Times New Roman" w:cs="Times New Roman"/>
          <w:sz w:val="24"/>
          <w:szCs w:val="24"/>
        </w:rPr>
        <w:t xml:space="preserve"> Ruppert Tímea alpolgármesternek</w:t>
      </w:r>
      <w:r w:rsidRPr="00AE5B80">
        <w:rPr>
          <w:rFonts w:ascii="Times New Roman" w:hAnsi="Times New Roman" w:cs="Times New Roman"/>
          <w:sz w:val="24"/>
          <w:szCs w:val="24"/>
        </w:rPr>
        <w:t xml:space="preserve"> címezve, vagy elektronikusan a </w:t>
      </w:r>
      <w:r w:rsidR="008A052B">
        <w:rPr>
          <w:rFonts w:ascii="Times New Roman" w:hAnsi="Times New Roman" w:cs="Times New Roman"/>
          <w:sz w:val="24"/>
          <w:szCs w:val="24"/>
        </w:rPr>
        <w:t>jegyzo@kecsked.hu</w:t>
      </w:r>
      <w:r w:rsidRPr="00AE5B80">
        <w:rPr>
          <w:rFonts w:ascii="Times New Roman" w:hAnsi="Times New Roman" w:cs="Times New Roman"/>
          <w:sz w:val="24"/>
          <w:szCs w:val="24"/>
        </w:rPr>
        <w:t xml:space="preserve"> email címre</w:t>
      </w:r>
      <w:r w:rsidR="008A052B">
        <w:rPr>
          <w:rFonts w:ascii="Times New Roman" w:hAnsi="Times New Roman" w:cs="Times New Roman"/>
          <w:sz w:val="24"/>
          <w:szCs w:val="24"/>
        </w:rPr>
        <w:t xml:space="preserve"> küldve</w:t>
      </w:r>
      <w:r w:rsidRPr="00AE5B80">
        <w:rPr>
          <w:rFonts w:ascii="Times New Roman" w:hAnsi="Times New Roman" w:cs="Times New Roman"/>
          <w:sz w:val="24"/>
          <w:szCs w:val="24"/>
        </w:rPr>
        <w:t>.</w:t>
      </w:r>
    </w:p>
    <w:p w14:paraId="4C4761F3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8572CE" w14:textId="77777777" w:rsidR="000B0EC8" w:rsidRPr="0097631E" w:rsidRDefault="000B0EC8" w:rsidP="00654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>Az ajánlatok benyújtásának módja:</w:t>
      </w:r>
    </w:p>
    <w:p w14:paraId="3F922646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Az ajánlatok benyújthatók személyesen vagy postai úton. Az ajánlatot zárt borítékban kell benyújtani, amelynek minden oldalát aláírással kell ellátni. A borítékon az alábbi szövegrészt kérjük feltüntetni:</w:t>
      </w:r>
    </w:p>
    <w:p w14:paraId="64D3124F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25A76" w14:textId="254D431F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„Pályázati ajánlat </w:t>
      </w:r>
      <w:r w:rsidR="008A052B">
        <w:rPr>
          <w:rFonts w:ascii="Times New Roman" w:hAnsi="Times New Roman" w:cs="Times New Roman"/>
          <w:sz w:val="24"/>
          <w:szCs w:val="24"/>
        </w:rPr>
        <w:t>Kecskéd</w:t>
      </w:r>
      <w:r w:rsidRPr="00AE5B80">
        <w:rPr>
          <w:rFonts w:ascii="Times New Roman" w:hAnsi="Times New Roman" w:cs="Times New Roman"/>
          <w:sz w:val="24"/>
          <w:szCs w:val="24"/>
        </w:rPr>
        <w:t xml:space="preserve"> belterület </w:t>
      </w:r>
      <w:r w:rsidR="008A052B">
        <w:rPr>
          <w:rFonts w:ascii="Times New Roman" w:hAnsi="Times New Roman" w:cs="Times New Roman"/>
          <w:sz w:val="24"/>
          <w:szCs w:val="24"/>
        </w:rPr>
        <w:t>120</w:t>
      </w:r>
      <w:r w:rsidRPr="00AE5B80">
        <w:rPr>
          <w:rFonts w:ascii="Times New Roman" w:hAnsi="Times New Roman" w:cs="Times New Roman"/>
          <w:sz w:val="24"/>
          <w:szCs w:val="24"/>
        </w:rPr>
        <w:t xml:space="preserve"> helyrajzi számú ingatlan megvételére”</w:t>
      </w:r>
    </w:p>
    <w:p w14:paraId="1ADFA6AD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A02B5" w14:textId="77777777" w:rsidR="000B0EC8" w:rsidRPr="0097631E" w:rsidRDefault="000B0EC8" w:rsidP="00654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>Az ajánlatok benyújtásának határideje:</w:t>
      </w:r>
    </w:p>
    <w:p w14:paraId="481694A6" w14:textId="20E89147" w:rsidR="000B0EC8" w:rsidRPr="00AE5B80" w:rsidRDefault="008A052B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2022. szeptember </w:t>
      </w:r>
      <w:r w:rsidR="00AA31B2">
        <w:rPr>
          <w:rFonts w:ascii="Times New Roman" w:hAnsi="Times New Roman" w:cs="Times New Roman"/>
          <w:sz w:val="24"/>
          <w:szCs w:val="24"/>
        </w:rPr>
        <w:t>19</w:t>
      </w:r>
      <w:r w:rsidR="000B0EC8" w:rsidRPr="00AE5B80">
        <w:rPr>
          <w:rFonts w:ascii="Times New Roman" w:hAnsi="Times New Roman" w:cs="Times New Roman"/>
          <w:sz w:val="24"/>
          <w:szCs w:val="24"/>
        </w:rPr>
        <w:t>. (</w:t>
      </w:r>
      <w:r w:rsidR="00AA31B2">
        <w:rPr>
          <w:rFonts w:ascii="Times New Roman" w:hAnsi="Times New Roman" w:cs="Times New Roman"/>
          <w:sz w:val="24"/>
          <w:szCs w:val="24"/>
        </w:rPr>
        <w:t>hétfő</w:t>
      </w:r>
      <w:r w:rsidR="000B0EC8" w:rsidRPr="00AE5B80">
        <w:rPr>
          <w:rFonts w:ascii="Times New Roman" w:hAnsi="Times New Roman" w:cs="Times New Roman"/>
          <w:sz w:val="24"/>
          <w:szCs w:val="24"/>
        </w:rPr>
        <w:t>) 16:00 óra (a postai úton feladott pályázatoknak ezen időpontig kell beérkezniük).</w:t>
      </w:r>
    </w:p>
    <w:p w14:paraId="410DF260" w14:textId="151A22D8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1819D3" w14:textId="77777777" w:rsidR="000B0EC8" w:rsidRPr="0097631E" w:rsidRDefault="000B0EC8" w:rsidP="00654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>A pályázatok elbírálásának szempontjai:</w:t>
      </w:r>
    </w:p>
    <w:p w14:paraId="6AA3A265" w14:textId="0BC83092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 pályázat nyertese az az ajánlattevő lesz, aki a pályázati feltételeknek megfelel és a legelőnyösebb ajánlatot teszi. A pályázat elbírálásánál előnyben részesül az az ajánlattevő, aki a vételárat egy összegben fizeti meg. A pályázat nyertesével az adásvételi szerződést legkésőbb az elbírálást követő 10 napon belül köti az Önkormányzat. A kiíró csak a pályázat nyertesével – vagy annak visszalépése esetén a másodi legelőnyösebb ajánlatot tevő személlyel köt szerződést.</w:t>
      </w:r>
    </w:p>
    <w:p w14:paraId="2299E85E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74124D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14:paraId="50EED7A2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D33C83" w14:textId="77777777" w:rsidR="000B0EC8" w:rsidRPr="0097631E" w:rsidRDefault="000B0EC8" w:rsidP="00654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>Az ajánlat minimális tartalmi elemei a következők:</w:t>
      </w:r>
    </w:p>
    <w:p w14:paraId="06D5A4B9" w14:textId="26B77EFA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- pályázó adatai a „pályázati ajánlati nyomtatványnak” megfelelően</w:t>
      </w:r>
    </w:p>
    <w:p w14:paraId="6C9BEC26" w14:textId="688F13BC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- a pályázónak nyilatkoznia kell arra vonatkozóan, hogy elfogadja a pályázati feltételeket,</w:t>
      </w:r>
    </w:p>
    <w:p w14:paraId="2D6DC5C0" w14:textId="79FD82C0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- a pályázónak egyértelműen nyilatkoznia kell az ingatlanért felkínált vételár </w:t>
      </w:r>
      <w:proofErr w:type="gramStart"/>
      <w:r w:rsidRPr="00AE5B80">
        <w:rPr>
          <w:rFonts w:ascii="Times New Roman" w:hAnsi="Times New Roman" w:cs="Times New Roman"/>
          <w:sz w:val="24"/>
          <w:szCs w:val="24"/>
        </w:rPr>
        <w:t>nagyságáról ,</w:t>
      </w:r>
      <w:proofErr w:type="gramEnd"/>
    </w:p>
    <w:p w14:paraId="3C28A8A9" w14:textId="0ECF6528" w:rsidR="000B0EC8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- </w:t>
      </w:r>
      <w:r w:rsidR="00AA31B2">
        <w:rPr>
          <w:rFonts w:ascii="Times New Roman" w:hAnsi="Times New Roman" w:cs="Times New Roman"/>
          <w:sz w:val="24"/>
          <w:szCs w:val="24"/>
        </w:rPr>
        <w:t xml:space="preserve">gazdasági társaság </w:t>
      </w:r>
      <w:r w:rsidRPr="00AE5B80">
        <w:rPr>
          <w:rFonts w:ascii="Times New Roman" w:hAnsi="Times New Roman" w:cs="Times New Roman"/>
          <w:sz w:val="24"/>
          <w:szCs w:val="24"/>
        </w:rPr>
        <w:t xml:space="preserve">pályázó </w:t>
      </w:r>
      <w:r w:rsidR="00AA31B2">
        <w:rPr>
          <w:rFonts w:ascii="Times New Roman" w:hAnsi="Times New Roman" w:cs="Times New Roman"/>
          <w:sz w:val="24"/>
          <w:szCs w:val="24"/>
        </w:rPr>
        <w:t xml:space="preserve">esetén a </w:t>
      </w:r>
      <w:r w:rsidRPr="00AE5B80">
        <w:rPr>
          <w:rFonts w:ascii="Times New Roman" w:hAnsi="Times New Roman" w:cs="Times New Roman"/>
          <w:sz w:val="24"/>
          <w:szCs w:val="24"/>
        </w:rPr>
        <w:t xml:space="preserve">nyilatkozatát arra vonatkozóan, hogy átlátható szervezetnek minősül. </w:t>
      </w:r>
    </w:p>
    <w:p w14:paraId="45685F8F" w14:textId="5026DB59" w:rsidR="00632068" w:rsidRDefault="0063206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2A01F" w14:textId="085B1956" w:rsidR="00632068" w:rsidRPr="00AE5B80" w:rsidRDefault="00632068" w:rsidP="006320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Az ajánlati kötöttség időtartama:30 nap</w:t>
      </w:r>
    </w:p>
    <w:p w14:paraId="390C73FF" w14:textId="77777777" w:rsidR="00632068" w:rsidRDefault="0063206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EABB5C" w14:textId="6239CC7B" w:rsidR="00AA31B2" w:rsidRPr="0097631E" w:rsidRDefault="00AA31B2" w:rsidP="00654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  <w:u w:val="single"/>
        </w:rPr>
        <w:t>A beérkezett pályázatok a Képviselő-test</w:t>
      </w:r>
      <w:r w:rsidR="00EA01E6">
        <w:rPr>
          <w:rFonts w:ascii="Times New Roman" w:hAnsi="Times New Roman" w:cs="Times New Roman"/>
          <w:b/>
          <w:bCs/>
          <w:sz w:val="24"/>
          <w:szCs w:val="24"/>
          <w:u w:val="single"/>
        </w:rPr>
        <w:t>ü</w:t>
      </w:r>
      <w:r w:rsidRPr="0097631E">
        <w:rPr>
          <w:rFonts w:ascii="Times New Roman" w:hAnsi="Times New Roman" w:cs="Times New Roman"/>
          <w:b/>
          <w:bCs/>
          <w:sz w:val="24"/>
          <w:szCs w:val="24"/>
          <w:u w:val="single"/>
        </w:rPr>
        <w:t>let 2022.09.28-i ülésén kerülnek elbírálásra.</w:t>
      </w:r>
    </w:p>
    <w:p w14:paraId="09D45A29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233D21" w14:textId="23CA3754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631E">
        <w:rPr>
          <w:rFonts w:ascii="Times New Roman" w:hAnsi="Times New Roman" w:cs="Times New Roman"/>
          <w:b/>
          <w:bCs/>
          <w:sz w:val="24"/>
          <w:szCs w:val="24"/>
        </w:rPr>
        <w:t>Egyéb információ:</w:t>
      </w:r>
    </w:p>
    <w:p w14:paraId="0C046D1F" w14:textId="37E34FF0" w:rsidR="000B0EC8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Amennyiben azonos összeggel kerül benyújtásra több pályázat, és azok ajánlata a legkedvezőbb, akkor a Képviselő-testület felhatalmazásával a</w:t>
      </w:r>
      <w:r w:rsidR="00472824">
        <w:rPr>
          <w:rFonts w:ascii="Times New Roman" w:hAnsi="Times New Roman" w:cs="Times New Roman"/>
          <w:sz w:val="24"/>
          <w:szCs w:val="24"/>
        </w:rPr>
        <w:t xml:space="preserve">z érintett ajánlattevők </w:t>
      </w:r>
      <w:r w:rsidRPr="00AE5B80">
        <w:rPr>
          <w:rFonts w:ascii="Times New Roman" w:hAnsi="Times New Roman" w:cs="Times New Roman"/>
          <w:sz w:val="24"/>
          <w:szCs w:val="24"/>
        </w:rPr>
        <w:t xml:space="preserve">újbóli ajánlatot tehetnek mindaddig, amíg nem lesz egy </w:t>
      </w:r>
      <w:r w:rsidR="00472824">
        <w:rPr>
          <w:rFonts w:ascii="Times New Roman" w:hAnsi="Times New Roman" w:cs="Times New Roman"/>
          <w:sz w:val="24"/>
          <w:szCs w:val="24"/>
        </w:rPr>
        <w:t>leg</w:t>
      </w:r>
      <w:r w:rsidRPr="00AE5B80">
        <w:rPr>
          <w:rFonts w:ascii="Times New Roman" w:hAnsi="Times New Roman" w:cs="Times New Roman"/>
          <w:sz w:val="24"/>
          <w:szCs w:val="24"/>
        </w:rPr>
        <w:t>kedvező</w:t>
      </w:r>
      <w:r w:rsidR="00472824">
        <w:rPr>
          <w:rFonts w:ascii="Times New Roman" w:hAnsi="Times New Roman" w:cs="Times New Roman"/>
          <w:sz w:val="24"/>
          <w:szCs w:val="24"/>
        </w:rPr>
        <w:t>bb</w:t>
      </w:r>
      <w:r w:rsidRPr="00AE5B80">
        <w:rPr>
          <w:rFonts w:ascii="Times New Roman" w:hAnsi="Times New Roman" w:cs="Times New Roman"/>
          <w:sz w:val="24"/>
          <w:szCs w:val="24"/>
        </w:rPr>
        <w:t xml:space="preserve"> ajánlat.</w:t>
      </w:r>
    </w:p>
    <w:p w14:paraId="267E7E42" w14:textId="5DBE7C2C" w:rsidR="00970969" w:rsidRDefault="00970969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AE87C9" w14:textId="0044EE05" w:rsidR="00970969" w:rsidRPr="00322EDA" w:rsidRDefault="00970969" w:rsidP="006545F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22EDA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Az ingatlan jelenleg beépítési tilalom alatt áll, ennek töröltetése folyamatban van, az elbírálás idejére legkésőbb meg is történik. A MÁV Zrt. Ingatlangazdálkodási Igazgatóságának állásfoglalása szerint a 103/2033 (XII.27.) GKM Rendelet előírásainak betartása esetén a beépítés ellen nem emelnek kifogást. </w:t>
      </w:r>
    </w:p>
    <w:p w14:paraId="20DAEF0B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5B54FE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Az ingatlan igény szerint a kiíróval egyeztetett időpontban a helyszínen megtekinthető. Az Önkormányzat fenntartja magának azt a jogot, hogy a pályázati eljárást indokolás nélkül is eredménytelenné nyilvánítja.</w:t>
      </w:r>
    </w:p>
    <w:p w14:paraId="69D86BB6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84D4D8" w14:textId="253BEC0C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A pályázati eljárásban csak olyan pályázó vehet részt, aki vállalja, hogy az Önkormányzattal szemben bármilyen jogügyletből eredő lejárt tartozását legkésőbb a pályázatok benyújtásának </w:t>
      </w:r>
      <w:proofErr w:type="spellStart"/>
      <w:r w:rsidRPr="00AE5B80">
        <w:rPr>
          <w:rFonts w:ascii="Times New Roman" w:hAnsi="Times New Roman" w:cs="Times New Roman"/>
          <w:sz w:val="24"/>
          <w:szCs w:val="24"/>
        </w:rPr>
        <w:t>határidejéig</w:t>
      </w:r>
      <w:proofErr w:type="spellEnd"/>
      <w:r w:rsidRPr="00AE5B80">
        <w:rPr>
          <w:rFonts w:ascii="Times New Roman" w:hAnsi="Times New Roman" w:cs="Times New Roman"/>
          <w:sz w:val="24"/>
          <w:szCs w:val="24"/>
        </w:rPr>
        <w:t xml:space="preserve"> teljes egészében kiegyenlíti. Ennek elmaradása esetén a pályázót ki kell zárni a pályázati </w:t>
      </w:r>
      <w:proofErr w:type="spellStart"/>
      <w:proofErr w:type="gramStart"/>
      <w:r w:rsidRPr="00AE5B80">
        <w:rPr>
          <w:rFonts w:ascii="Times New Roman" w:hAnsi="Times New Roman" w:cs="Times New Roman"/>
          <w:sz w:val="24"/>
          <w:szCs w:val="24"/>
        </w:rPr>
        <w:t>eljárásból.Az</w:t>
      </w:r>
      <w:proofErr w:type="spellEnd"/>
      <w:proofErr w:type="gramEnd"/>
      <w:r w:rsidRPr="00AE5B80">
        <w:rPr>
          <w:rFonts w:ascii="Times New Roman" w:hAnsi="Times New Roman" w:cs="Times New Roman"/>
          <w:sz w:val="24"/>
          <w:szCs w:val="24"/>
        </w:rPr>
        <w:t xml:space="preserve"> Önkormányzat a nyertes ajánlatban szereplő ajánlattevővel köt ingatlan adásvételi szerződést. Az ingatlan adásvételi szerződésben kizárólag azon személy jelölhető meg szerződő félnek, aki a pályázatban, mint ajánlattevő megjelölésre került.</w:t>
      </w:r>
    </w:p>
    <w:p w14:paraId="49E65422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368B53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>A tulajdonjog változás ingatlan-nyilvántartásban történő átvezetésének, valamint a tulajdonjog átruházás egyéb költségei a vevőt terhelik.</w:t>
      </w:r>
    </w:p>
    <w:p w14:paraId="5B8BA300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F92B84" w14:textId="3D3BEA3B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A pályázati kiírás a </w:t>
      </w:r>
      <w:r w:rsidR="00472824">
        <w:rPr>
          <w:rFonts w:ascii="Times New Roman" w:hAnsi="Times New Roman" w:cs="Times New Roman"/>
          <w:sz w:val="24"/>
          <w:szCs w:val="24"/>
        </w:rPr>
        <w:t>Kecskédi Polgármesteri Hivatal</w:t>
      </w:r>
      <w:r w:rsidRPr="00AE5B80">
        <w:rPr>
          <w:rFonts w:ascii="Times New Roman" w:hAnsi="Times New Roman" w:cs="Times New Roman"/>
          <w:sz w:val="24"/>
          <w:szCs w:val="24"/>
        </w:rPr>
        <w:t xml:space="preserve"> hirdetőtábláján, valamint az Önkormányzat honlapján (</w:t>
      </w:r>
      <w:hyperlink r:id="rId4" w:history="1">
        <w:r w:rsidR="00472824" w:rsidRPr="009878FC">
          <w:rPr>
            <w:rStyle w:val="Hiperhivatkozs"/>
            <w:rFonts w:ascii="Times New Roman" w:hAnsi="Times New Roman" w:cs="Times New Roman"/>
            <w:sz w:val="24"/>
            <w:szCs w:val="24"/>
          </w:rPr>
          <w:t>www.kecsked.hu</w:t>
        </w:r>
      </w:hyperlink>
      <w:r w:rsidRPr="00AE5B80">
        <w:rPr>
          <w:rFonts w:ascii="Times New Roman" w:hAnsi="Times New Roman" w:cs="Times New Roman"/>
          <w:sz w:val="24"/>
          <w:szCs w:val="24"/>
        </w:rPr>
        <w:t>)</w:t>
      </w:r>
      <w:r w:rsidR="00472824">
        <w:rPr>
          <w:rFonts w:ascii="Times New Roman" w:hAnsi="Times New Roman" w:cs="Times New Roman"/>
          <w:sz w:val="24"/>
          <w:szCs w:val="24"/>
        </w:rPr>
        <w:t xml:space="preserve"> </w:t>
      </w:r>
      <w:r w:rsidRPr="00AE5B80">
        <w:rPr>
          <w:rFonts w:ascii="Times New Roman" w:hAnsi="Times New Roman" w:cs="Times New Roman"/>
          <w:sz w:val="24"/>
          <w:szCs w:val="24"/>
        </w:rPr>
        <w:t>kerül meghirdetésre.</w:t>
      </w:r>
    </w:p>
    <w:p w14:paraId="70072BBC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5C1C2" w14:textId="77777777" w:rsidR="000B0EC8" w:rsidRPr="00AE5B80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5B80">
        <w:rPr>
          <w:rFonts w:ascii="Times New Roman" w:hAnsi="Times New Roman" w:cs="Times New Roman"/>
          <w:sz w:val="24"/>
          <w:szCs w:val="24"/>
        </w:rPr>
        <w:t xml:space="preserve">A pályázaton résztvevőket </w:t>
      </w:r>
      <w:proofErr w:type="gramStart"/>
      <w:r w:rsidRPr="00AE5B80">
        <w:rPr>
          <w:rFonts w:ascii="Times New Roman" w:hAnsi="Times New Roman" w:cs="Times New Roman"/>
          <w:sz w:val="24"/>
          <w:szCs w:val="24"/>
        </w:rPr>
        <w:t>levélben,</w:t>
      </w:r>
      <w:proofErr w:type="gramEnd"/>
      <w:r w:rsidRPr="00AE5B80">
        <w:rPr>
          <w:rFonts w:ascii="Times New Roman" w:hAnsi="Times New Roman" w:cs="Times New Roman"/>
          <w:sz w:val="24"/>
          <w:szCs w:val="24"/>
        </w:rPr>
        <w:t xml:space="preserve"> vagy e-mailben, illetőleg telefonon értesíti a kiíró a pályázat eredményéről.</w:t>
      </w:r>
    </w:p>
    <w:p w14:paraId="6987100F" w14:textId="39EC204F" w:rsidR="000B0EC8" w:rsidRDefault="000B0EC8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A0508A" w14:textId="4B3E8FCE" w:rsidR="00CC6912" w:rsidRDefault="00CC6912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1FAB3A" w14:textId="58CB01DC" w:rsidR="00CC6912" w:rsidRDefault="00CC6912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2022.08.16.</w:t>
      </w:r>
    </w:p>
    <w:p w14:paraId="7F134D54" w14:textId="228A8BC0" w:rsidR="00CC6912" w:rsidRDefault="00CC6912" w:rsidP="00654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1FFE85" w14:textId="2F292579" w:rsidR="00CC6912" w:rsidRDefault="00CC6912" w:rsidP="00322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Kaszányiné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Ruppert Tímea</w:t>
      </w:r>
    </w:p>
    <w:p w14:paraId="588F5245" w14:textId="02F1DC83" w:rsidR="00CC6912" w:rsidRPr="00AE5B80" w:rsidRDefault="00CC6912" w:rsidP="00322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alpolgármester</w:t>
      </w:r>
    </w:p>
    <w:p w14:paraId="1F96CC7E" w14:textId="77777777" w:rsidR="00E73311" w:rsidRPr="00AE5B80" w:rsidRDefault="00E73311" w:rsidP="00322E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73311" w:rsidRPr="00AE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C8"/>
    <w:rsid w:val="00094076"/>
    <w:rsid w:val="000B0EC8"/>
    <w:rsid w:val="00322EDA"/>
    <w:rsid w:val="00472824"/>
    <w:rsid w:val="00632068"/>
    <w:rsid w:val="006545F4"/>
    <w:rsid w:val="006754CF"/>
    <w:rsid w:val="00814FF7"/>
    <w:rsid w:val="00822032"/>
    <w:rsid w:val="008A052B"/>
    <w:rsid w:val="00970969"/>
    <w:rsid w:val="0097631E"/>
    <w:rsid w:val="00AA31B2"/>
    <w:rsid w:val="00AE5B80"/>
    <w:rsid w:val="00CC6912"/>
    <w:rsid w:val="00E73311"/>
    <w:rsid w:val="00EA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440D7"/>
  <w15:chartTrackingRefBased/>
  <w15:docId w15:val="{9AFBBE09-6AAB-4B9E-9143-C6596F8E0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7282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72824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976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csked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578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3</cp:revision>
  <dcterms:created xsi:type="dcterms:W3CDTF">2022-08-10T12:08:00Z</dcterms:created>
  <dcterms:modified xsi:type="dcterms:W3CDTF">2022-08-16T09:36:00Z</dcterms:modified>
</cp:coreProperties>
</file>