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53085" w14:textId="642AC34A" w:rsidR="00C02DBD" w:rsidRDefault="00BB41FB" w:rsidP="00BB41FB">
      <w:pPr>
        <w:tabs>
          <w:tab w:val="right" w:pos="6660"/>
          <w:tab w:val="right" w:pos="8820"/>
        </w:tabs>
        <w:jc w:val="center"/>
        <w:rPr>
          <w:b/>
        </w:rPr>
      </w:pPr>
      <w:r>
        <w:rPr>
          <w:b/>
        </w:rPr>
        <w:t>KECSKÉD KÖZSÉG</w:t>
      </w:r>
      <w:r w:rsidR="00C02DBD" w:rsidRPr="00492631">
        <w:rPr>
          <w:b/>
        </w:rPr>
        <w:t xml:space="preserve"> ÖNKORMÁNYZATA </w:t>
      </w:r>
      <w:r>
        <w:rPr>
          <w:b/>
        </w:rPr>
        <w:t>KÉPVISELŐ-TESTÜLETÉNEK</w:t>
      </w:r>
    </w:p>
    <w:p w14:paraId="7E83184F" w14:textId="77777777" w:rsidR="00C02DBD" w:rsidRPr="00492631" w:rsidRDefault="00C02DBD" w:rsidP="00C02DBD">
      <w:pPr>
        <w:tabs>
          <w:tab w:val="right" w:pos="6660"/>
          <w:tab w:val="right" w:pos="8820"/>
        </w:tabs>
        <w:rPr>
          <w:b/>
        </w:rPr>
      </w:pPr>
    </w:p>
    <w:p w14:paraId="06487F2C" w14:textId="30209C94" w:rsidR="00C02DBD" w:rsidRDefault="00BC7AE4" w:rsidP="00C02DBD">
      <w:pPr>
        <w:tabs>
          <w:tab w:val="right" w:pos="6660"/>
          <w:tab w:val="right" w:pos="8820"/>
        </w:tabs>
        <w:jc w:val="center"/>
        <w:rPr>
          <w:b/>
        </w:rPr>
      </w:pPr>
      <w:r>
        <w:rPr>
          <w:b/>
        </w:rPr>
        <w:t>6</w:t>
      </w:r>
      <w:r w:rsidR="00C02DBD">
        <w:rPr>
          <w:b/>
        </w:rPr>
        <w:t>/2022. (</w:t>
      </w:r>
      <w:r>
        <w:rPr>
          <w:b/>
        </w:rPr>
        <w:t>V.30</w:t>
      </w:r>
      <w:r w:rsidR="00C02DBD">
        <w:rPr>
          <w:b/>
        </w:rPr>
        <w:t>.) önkormányzati rendelete</w:t>
      </w:r>
    </w:p>
    <w:p w14:paraId="264360D3" w14:textId="77777777" w:rsidR="00C02DBD" w:rsidRDefault="00C02DBD" w:rsidP="00C02DBD">
      <w:pPr>
        <w:tabs>
          <w:tab w:val="right" w:pos="6660"/>
          <w:tab w:val="right" w:pos="8820"/>
        </w:tabs>
        <w:jc w:val="center"/>
        <w:rPr>
          <w:b/>
        </w:rPr>
      </w:pPr>
      <w:r>
        <w:rPr>
          <w:b/>
        </w:rPr>
        <w:t>a 2021. évi zárszámadásról</w:t>
      </w:r>
    </w:p>
    <w:p w14:paraId="01E64E15" w14:textId="77777777" w:rsidR="00C02DBD" w:rsidRDefault="00C02DBD" w:rsidP="00C02DBD">
      <w:pPr>
        <w:tabs>
          <w:tab w:val="right" w:pos="6660"/>
          <w:tab w:val="right" w:pos="8820"/>
        </w:tabs>
        <w:jc w:val="center"/>
        <w:rPr>
          <w:b/>
        </w:rPr>
      </w:pPr>
    </w:p>
    <w:p w14:paraId="7B4E1D6B" w14:textId="77777777" w:rsidR="00C02DBD" w:rsidRDefault="00C02DBD" w:rsidP="00C02DBD">
      <w:pPr>
        <w:pStyle w:val="Szvegtrzs"/>
      </w:pPr>
    </w:p>
    <w:p w14:paraId="7ECB8F00" w14:textId="77777777" w:rsidR="00C02DBD" w:rsidRDefault="00C02DBD" w:rsidP="00C02DBD">
      <w:pPr>
        <w:pStyle w:val="Szvegtrzs"/>
      </w:pPr>
    </w:p>
    <w:p w14:paraId="6239F0F4" w14:textId="0CBCD29C" w:rsidR="00C02DBD" w:rsidRDefault="00BB41FB" w:rsidP="00C02DBD">
      <w:pPr>
        <w:pStyle w:val="Szvegtrzs"/>
      </w:pPr>
      <w:r>
        <w:t>Kecskéd Község Önkormányzatának a képviselő-testülete</w:t>
      </w:r>
      <w:r w:rsidR="00C02DBD">
        <w:t xml:space="preserve"> az államháztartásról szóló 2011. évi CXCV. törvény 91. § (1) bekezdésében kapott felhatalmazás alapján, a helyi önkormányzatok és szerveik, a köztársasági megbízottak, valamint egyes centrális alárendeltségű szervek feladat- és hatásköreiről szóló 1991. évi XX. törvény 138. § (1) bekezdés k) pontjában meghatározott feladatkörében eljárva – a Magyarország helyi önkormányzatairól szóló 2011. évi CLXXXIX. törvény 120. § (1) bekezdés a) pontjában biztosított véleményezési jogkörében eljáró Pénzügyi Bizottság véleményének kikérésével – a következőket rendeli el:</w:t>
      </w:r>
    </w:p>
    <w:p w14:paraId="63DDA784" w14:textId="77777777" w:rsidR="00C02DBD" w:rsidRPr="004F0FBB" w:rsidRDefault="00C02DBD" w:rsidP="00C02DBD"/>
    <w:p w14:paraId="49705BDA" w14:textId="77777777" w:rsidR="00C02DBD" w:rsidRDefault="00C02DBD" w:rsidP="00C02DBD">
      <w:pPr>
        <w:pStyle w:val="Szvegtrzs"/>
        <w:spacing w:before="220"/>
        <w:jc w:val="center"/>
        <w:rPr>
          <w:b/>
          <w:bCs/>
        </w:rPr>
      </w:pPr>
      <w:r>
        <w:rPr>
          <w:b/>
          <w:bCs/>
        </w:rPr>
        <w:t>1. §</w:t>
      </w:r>
    </w:p>
    <w:p w14:paraId="76809F6C" w14:textId="4579A357" w:rsidR="00C02DBD" w:rsidRDefault="00BB41FB" w:rsidP="00C02DBD">
      <w:pPr>
        <w:pStyle w:val="Szvegtrzs"/>
        <w:spacing w:before="220"/>
      </w:pPr>
      <w:r>
        <w:t>(1) Kecskéd Község Önkormányzatának Képviselő-testületének</w:t>
      </w:r>
      <w:r w:rsidR="00C02DBD">
        <w:t xml:space="preserve"> a bevételek teljesítésének főösszegét </w:t>
      </w:r>
      <w:r>
        <w:t>706.817.872</w:t>
      </w:r>
      <w:r w:rsidR="00C02DBD">
        <w:t xml:space="preserve"> Ft-ban állapítja meg és hagyja jóvá, amelyből az előző évek költségvetési maradvány igénybevétele </w:t>
      </w:r>
      <w:r>
        <w:t>224.</w:t>
      </w:r>
      <w:r w:rsidR="004B606D">
        <w:t>690</w:t>
      </w:r>
      <w:r>
        <w:t xml:space="preserve">.038 </w:t>
      </w:r>
      <w:r w:rsidR="00C02DBD">
        <w:t>Ft.</w:t>
      </w:r>
    </w:p>
    <w:p w14:paraId="39758AAD" w14:textId="41C7843C" w:rsidR="00BB41FB" w:rsidRDefault="00BB41FB" w:rsidP="00BB41FB">
      <w:pPr>
        <w:pStyle w:val="Szvegtrzs"/>
        <w:spacing w:before="220"/>
      </w:pPr>
      <w:r>
        <w:t xml:space="preserve">(2) Kecskéd Község Önkormányzatának képviselő-testülete a költségvetési kiadások </w:t>
      </w:r>
      <w:r w:rsidRPr="00BB41FB">
        <w:t>teljesítésének főösszegét</w:t>
      </w:r>
      <w:r>
        <w:t xml:space="preserve"> </w:t>
      </w:r>
      <w:r w:rsidR="00566FEB">
        <w:t>445</w:t>
      </w:r>
      <w:r w:rsidR="009F689F">
        <w:t>.</w:t>
      </w:r>
      <w:r w:rsidR="00566FEB">
        <w:t>879</w:t>
      </w:r>
      <w:r w:rsidR="009F689F">
        <w:t>.061</w:t>
      </w:r>
      <w:r>
        <w:t xml:space="preserve"> Ft-ban állapítja meg és hagyja jóvá. </w:t>
      </w:r>
    </w:p>
    <w:p w14:paraId="55AF1997" w14:textId="77777777" w:rsidR="00BB41FB" w:rsidRDefault="00BB41FB" w:rsidP="00C02DBD">
      <w:pPr>
        <w:pStyle w:val="Szvegtrzs"/>
        <w:spacing w:before="220"/>
      </w:pPr>
    </w:p>
    <w:p w14:paraId="3F70DB49" w14:textId="77777777" w:rsidR="00C02DBD" w:rsidRDefault="00C02DBD" w:rsidP="00C02DBD">
      <w:pPr>
        <w:pStyle w:val="Szvegtrzs"/>
        <w:spacing w:before="220"/>
        <w:jc w:val="center"/>
        <w:rPr>
          <w:b/>
          <w:bCs/>
        </w:rPr>
      </w:pPr>
      <w:r>
        <w:rPr>
          <w:b/>
          <w:bCs/>
        </w:rPr>
        <w:t>2. §</w:t>
      </w:r>
    </w:p>
    <w:p w14:paraId="5E63EC83" w14:textId="686EB8E9" w:rsidR="009F689F" w:rsidRDefault="009F689F" w:rsidP="00C02DBD">
      <w:pPr>
        <w:pStyle w:val="Szvegtrzs"/>
        <w:spacing w:before="220"/>
      </w:pPr>
      <w:r>
        <w:t>(1) Az Önkormányzat 2021. évi költségvetési mérlegéről szóló összesítő kimutatást az 1. melléklet tartalmazza.</w:t>
      </w:r>
    </w:p>
    <w:p w14:paraId="7F178656" w14:textId="3CA26F0B" w:rsidR="00C02DBD" w:rsidRDefault="00C02DBD" w:rsidP="00C02DBD">
      <w:pPr>
        <w:pStyle w:val="Szvegtrzs"/>
        <w:spacing w:before="220"/>
      </w:pPr>
      <w:r>
        <w:t>(2) Az Önkormányzat 2021. évi bevételeinek teljesüléséről szóló kimutatást a 2. melléklet</w:t>
      </w:r>
      <w:r w:rsidR="009F689F">
        <w:t>től a 4. mellékletig</w:t>
      </w:r>
      <w:r>
        <w:t xml:space="preserve"> tartalmazza.</w:t>
      </w:r>
    </w:p>
    <w:p w14:paraId="6D03E1B7" w14:textId="5FE69146" w:rsidR="009F689F" w:rsidRDefault="00C02DBD" w:rsidP="00C02DBD">
      <w:pPr>
        <w:pStyle w:val="Szvegtrzs"/>
        <w:spacing w:before="220"/>
      </w:pPr>
      <w:r>
        <w:t xml:space="preserve">(3) </w:t>
      </w:r>
      <w:r w:rsidR="009F689F">
        <w:t>Az Önkormányzat és intézményeinek záró pénzkészlet kimutatását az 5. melléklet tartalmazza</w:t>
      </w:r>
    </w:p>
    <w:p w14:paraId="44897CEA" w14:textId="50226218" w:rsidR="00C02DBD" w:rsidRDefault="009F689F" w:rsidP="00C02DBD">
      <w:pPr>
        <w:pStyle w:val="Szvegtrzs"/>
        <w:spacing w:before="220"/>
      </w:pPr>
      <w:r>
        <w:t xml:space="preserve">(4) </w:t>
      </w:r>
      <w:r w:rsidR="00C02DBD">
        <w:t xml:space="preserve">Az Önkormányzat 2021. évi kiadásainak teljesüléséről szóló kimutatást a </w:t>
      </w:r>
      <w:r w:rsidR="007E76C3">
        <w:t>6</w:t>
      </w:r>
      <w:r w:rsidR="00C02DBD">
        <w:t>. melléklet</w:t>
      </w:r>
      <w:r w:rsidR="007E76C3">
        <w:t>től a 16. mellékletig</w:t>
      </w:r>
      <w:r w:rsidR="00C02DBD">
        <w:t xml:space="preserve"> tartalmazza.</w:t>
      </w:r>
    </w:p>
    <w:p w14:paraId="4EB680B9" w14:textId="1F74D052" w:rsidR="007E76C3" w:rsidRDefault="00C02DBD" w:rsidP="00C02DBD">
      <w:pPr>
        <w:pStyle w:val="Szvegtrzs"/>
        <w:spacing w:before="220"/>
      </w:pPr>
      <w:r>
        <w:t>(</w:t>
      </w:r>
      <w:r w:rsidR="007E76C3">
        <w:t>5</w:t>
      </w:r>
      <w:r>
        <w:t xml:space="preserve">) </w:t>
      </w:r>
      <w:r w:rsidR="007E76C3">
        <w:t>Az Intézmények kiadásainak és bevételeinek a teljesüléséről szóló kimutatást a 17. melléklettől a 19. mellékletig tartalmazza</w:t>
      </w:r>
    </w:p>
    <w:p w14:paraId="5C01B1A6" w14:textId="19077942" w:rsidR="007E76C3" w:rsidRDefault="007E76C3" w:rsidP="00C02DBD">
      <w:pPr>
        <w:pStyle w:val="Szvegtrzs"/>
        <w:spacing w:before="220"/>
      </w:pPr>
      <w:r>
        <w:t>(6) Az Önkormányzat és intézményei pénzkészlet változásainak bemutatását a 20. melléklet tartalmazza</w:t>
      </w:r>
    </w:p>
    <w:p w14:paraId="0A9A50BE" w14:textId="56810F77" w:rsidR="007E76C3" w:rsidRDefault="007E76C3" w:rsidP="00C02DBD">
      <w:pPr>
        <w:pStyle w:val="Szvegtrzs"/>
        <w:spacing w:before="220"/>
      </w:pPr>
      <w:r>
        <w:t>(7) Az Önkormányzat és intézményeinek létszámadatát a 21. melléklet tartalmazza.</w:t>
      </w:r>
    </w:p>
    <w:p w14:paraId="303B1E2D" w14:textId="53E39130" w:rsidR="00500E78" w:rsidRDefault="00500E78" w:rsidP="00C02DBD">
      <w:pPr>
        <w:pStyle w:val="Szvegtrzs"/>
        <w:spacing w:before="220"/>
      </w:pPr>
      <w:r>
        <w:t>(8) Az Önkormányzat által nyújtott közvetett támogatásokat a 22. melléklet tartalmazza.</w:t>
      </w:r>
    </w:p>
    <w:p w14:paraId="5C45C2D7" w14:textId="18B32F34" w:rsidR="00500E78" w:rsidRDefault="00500E78" w:rsidP="00C02DBD">
      <w:pPr>
        <w:pStyle w:val="Szvegtrzs"/>
        <w:spacing w:before="220"/>
      </w:pPr>
      <w:r>
        <w:t>(9) Adósságot keletkeztető ügyletekből és kezességvállalásból fennálló kötelezettségek és a saját bevételek kimutatása 2021 évtől az adósságot keletkeztető ügyletek futam idejének végéig kimutatását a 23. melléklet tartalmazza</w:t>
      </w:r>
    </w:p>
    <w:p w14:paraId="6989F798" w14:textId="5AD51696" w:rsidR="00C02DBD" w:rsidRDefault="00500E78" w:rsidP="00C02DBD">
      <w:pPr>
        <w:pStyle w:val="Szvegtrzs"/>
        <w:spacing w:before="220"/>
      </w:pPr>
      <w:r>
        <w:t>(10) Az önkormányzat több évre kiható ügyleteit a 24. melléklet tartalmazza</w:t>
      </w:r>
    </w:p>
    <w:p w14:paraId="6CEC7335" w14:textId="0FC31A01" w:rsidR="00C02DBD" w:rsidRDefault="00C02DBD" w:rsidP="00C02DBD">
      <w:pPr>
        <w:pStyle w:val="Szvegtrzs"/>
        <w:spacing w:before="220"/>
      </w:pPr>
      <w:r>
        <w:lastRenderedPageBreak/>
        <w:t>(</w:t>
      </w:r>
      <w:r w:rsidR="00500E78">
        <w:t>11</w:t>
      </w:r>
      <w:r>
        <w:t xml:space="preserve">) Az Önkormányzat </w:t>
      </w:r>
      <w:r w:rsidR="00500E78">
        <w:t>és intézményei vagyonkimutatását a 25. melléklet tartalmazza</w:t>
      </w:r>
    </w:p>
    <w:p w14:paraId="24110359" w14:textId="6852636C" w:rsidR="00500E78" w:rsidRDefault="00500E78" w:rsidP="00C02DBD">
      <w:pPr>
        <w:pStyle w:val="Szvegtrzs"/>
        <w:spacing w:before="220"/>
      </w:pPr>
      <w:r>
        <w:t>(12) Az önkormányzati (konszolidált) mérleg kimutatást a 26. melléklet tartalmazza</w:t>
      </w:r>
    </w:p>
    <w:p w14:paraId="3BBD2769" w14:textId="28A73214" w:rsidR="00500E78" w:rsidRDefault="00500E78" w:rsidP="00C02DBD">
      <w:pPr>
        <w:pStyle w:val="Szvegtrzs"/>
        <w:spacing w:before="220"/>
      </w:pPr>
      <w:r>
        <w:t>(13) Az önkormányzati (konszolidált) eredménykimutatást a 27. melléklet tartalm</w:t>
      </w:r>
      <w:r w:rsidR="0065635B">
        <w:t>a</w:t>
      </w:r>
      <w:r>
        <w:t>zza</w:t>
      </w:r>
    </w:p>
    <w:p w14:paraId="79C69CDB" w14:textId="3138E1EA" w:rsidR="00500E78" w:rsidRDefault="00500E78" w:rsidP="00C02DBD">
      <w:pPr>
        <w:pStyle w:val="Szvegtrzs"/>
        <w:spacing w:before="220"/>
      </w:pPr>
      <w:r>
        <w:t>(14) Az önkormányzat és intézményei maradványkimutatását a</w:t>
      </w:r>
      <w:r w:rsidR="0065635B">
        <w:t xml:space="preserve"> 28. melléklet tartalmazza</w:t>
      </w:r>
    </w:p>
    <w:p w14:paraId="6E3F8DC5" w14:textId="30685854" w:rsidR="0065635B" w:rsidRDefault="0065635B" w:rsidP="00C02DBD">
      <w:pPr>
        <w:pStyle w:val="Szvegtrzs"/>
        <w:spacing w:before="220"/>
      </w:pPr>
      <w:r>
        <w:t>(15) A 2021. évi normatív támogatás felhasználás kimutatását a 29. melléklet tartalmazza</w:t>
      </w:r>
    </w:p>
    <w:p w14:paraId="061FDF02" w14:textId="77777777" w:rsidR="00C02DBD" w:rsidRDefault="00C02DBD" w:rsidP="00C02DBD">
      <w:pPr>
        <w:pStyle w:val="Szvegtrzs"/>
        <w:spacing w:before="220"/>
        <w:jc w:val="center"/>
        <w:rPr>
          <w:b/>
          <w:bCs/>
        </w:rPr>
      </w:pPr>
      <w:r>
        <w:rPr>
          <w:b/>
          <w:bCs/>
        </w:rPr>
        <w:t>3. §</w:t>
      </w:r>
    </w:p>
    <w:p w14:paraId="0FBB04EE" w14:textId="49664ACF" w:rsidR="00C02DBD" w:rsidRDefault="0048474B" w:rsidP="00C02DBD">
      <w:pPr>
        <w:pStyle w:val="Szvegtrzs"/>
        <w:spacing w:before="220"/>
      </w:pPr>
      <w:r>
        <w:t>Kecskéd Község Önkormányzatának képviselő-testülete</w:t>
      </w:r>
      <w:r w:rsidR="00C02DBD">
        <w:t xml:space="preserve"> a 2021. évi költségvetési maradványokat a </w:t>
      </w:r>
      <w:r>
        <w:t>2</w:t>
      </w:r>
      <w:r w:rsidR="00C02DBD">
        <w:t>8. melléklet szerint elfogadja.</w:t>
      </w:r>
    </w:p>
    <w:p w14:paraId="1126F831" w14:textId="77777777" w:rsidR="00C02DBD" w:rsidRDefault="00C02DBD" w:rsidP="00C02DBD">
      <w:pPr>
        <w:pStyle w:val="Szvegtrzs"/>
        <w:spacing w:before="220"/>
      </w:pPr>
    </w:p>
    <w:p w14:paraId="1F0C2048" w14:textId="77777777" w:rsidR="00C02DBD" w:rsidRDefault="00C02DBD" w:rsidP="00C02DBD">
      <w:pPr>
        <w:pStyle w:val="Szvegtrzs"/>
        <w:spacing w:before="220"/>
        <w:jc w:val="center"/>
        <w:rPr>
          <w:b/>
          <w:bCs/>
        </w:rPr>
      </w:pPr>
      <w:r>
        <w:rPr>
          <w:b/>
          <w:bCs/>
        </w:rPr>
        <w:t>4. §</w:t>
      </w:r>
    </w:p>
    <w:p w14:paraId="2F3F31A4" w14:textId="3A193797" w:rsidR="00C02DBD" w:rsidRDefault="0048474B" w:rsidP="00C02DBD">
      <w:pPr>
        <w:pStyle w:val="Szvegtrzs"/>
        <w:spacing w:before="220"/>
      </w:pPr>
      <w:r>
        <w:t xml:space="preserve">Kecskéd Község Önkormányzatának képviselő-testülete </w:t>
      </w:r>
      <w:r w:rsidR="00C02DBD">
        <w:t xml:space="preserve">a 2021. évi gazdálkodásról szóló eredménykimutatást a </w:t>
      </w:r>
      <w:r>
        <w:t>27</w:t>
      </w:r>
      <w:r w:rsidR="00C02DBD">
        <w:t xml:space="preserve"> melléklet</w:t>
      </w:r>
      <w:r>
        <w:t xml:space="preserve"> szerint fogadja el.</w:t>
      </w:r>
    </w:p>
    <w:p w14:paraId="26601EFF" w14:textId="77777777" w:rsidR="00C02DBD" w:rsidRDefault="00C02DBD" w:rsidP="00C02DBD">
      <w:pPr>
        <w:pStyle w:val="Szvegtrzs"/>
        <w:spacing w:before="220"/>
        <w:jc w:val="center"/>
        <w:rPr>
          <w:b/>
          <w:bCs/>
        </w:rPr>
      </w:pPr>
      <w:r>
        <w:rPr>
          <w:b/>
          <w:bCs/>
        </w:rPr>
        <w:t>5. §</w:t>
      </w:r>
    </w:p>
    <w:p w14:paraId="5091DBE0" w14:textId="3EF48AD3" w:rsidR="00C02DBD" w:rsidRDefault="0048474B" w:rsidP="00C02DBD">
      <w:pPr>
        <w:pStyle w:val="Szvegtrzs"/>
        <w:spacing w:before="220"/>
      </w:pPr>
      <w:r>
        <w:t xml:space="preserve">Kecskéd Község Önkormányzatának </w:t>
      </w:r>
      <w:r w:rsidR="00C02DBD">
        <w:t xml:space="preserve">tulajdonában álló gazdálkodó szervezetek működéséből származó kötelezettségeket és a részesedések alakulását, </w:t>
      </w:r>
      <w:r>
        <w:t>30</w:t>
      </w:r>
      <w:r w:rsidR="00C02DBD">
        <w:t>. melléklet szerint elfogadja.</w:t>
      </w:r>
    </w:p>
    <w:p w14:paraId="06AD05E8" w14:textId="77777777" w:rsidR="00C02DBD" w:rsidRDefault="00C02DBD" w:rsidP="00C02DBD">
      <w:pPr>
        <w:pStyle w:val="Szvegtrzs"/>
        <w:spacing w:before="220"/>
        <w:jc w:val="center"/>
        <w:rPr>
          <w:b/>
          <w:bCs/>
        </w:rPr>
      </w:pPr>
      <w:r>
        <w:rPr>
          <w:b/>
          <w:bCs/>
        </w:rPr>
        <w:t>6. §</w:t>
      </w:r>
    </w:p>
    <w:p w14:paraId="36C84D7A" w14:textId="1ED073ED" w:rsidR="00C02DBD" w:rsidRDefault="00C02DBD" w:rsidP="00C02DBD">
      <w:pPr>
        <w:pStyle w:val="Szvegtrzs"/>
        <w:spacing w:before="220"/>
      </w:pPr>
      <w:r>
        <w:t xml:space="preserve">Ez a rendelet 2022. </w:t>
      </w:r>
      <w:r w:rsidR="00BC7AE4">
        <w:t>június 1.</w:t>
      </w:r>
      <w:r>
        <w:t xml:space="preserve"> napján </w:t>
      </w:r>
      <w:r w:rsidR="00BC7AE4">
        <w:t>lé</w:t>
      </w:r>
      <w:r>
        <w:t>p hatályba.</w:t>
      </w:r>
    </w:p>
    <w:p w14:paraId="3D512400" w14:textId="77777777" w:rsidR="00C02DBD" w:rsidRDefault="00C02DBD" w:rsidP="00C02DBD">
      <w:pPr>
        <w:tabs>
          <w:tab w:val="right" w:pos="6660"/>
          <w:tab w:val="right" w:pos="8820"/>
        </w:tabs>
        <w:jc w:val="both"/>
      </w:pPr>
    </w:p>
    <w:p w14:paraId="6CDEF64E" w14:textId="77777777" w:rsidR="00C02DBD" w:rsidRDefault="00C02DBD" w:rsidP="00C02DBD">
      <w:pPr>
        <w:tabs>
          <w:tab w:val="right" w:pos="6660"/>
          <w:tab w:val="right" w:pos="8820"/>
        </w:tabs>
        <w:jc w:val="both"/>
      </w:pPr>
    </w:p>
    <w:p w14:paraId="409BF42A" w14:textId="50345126" w:rsidR="00C02DBD" w:rsidRDefault="00C02DBD" w:rsidP="00C02DBD">
      <w:pPr>
        <w:tabs>
          <w:tab w:val="right" w:pos="6660"/>
          <w:tab w:val="right" w:pos="8820"/>
        </w:tabs>
        <w:jc w:val="both"/>
      </w:pPr>
      <w:r>
        <w:t xml:space="preserve">               </w:t>
      </w:r>
      <w:proofErr w:type="spellStart"/>
      <w:r w:rsidR="0048474B">
        <w:t>Grúber</w:t>
      </w:r>
      <w:proofErr w:type="spellEnd"/>
      <w:r w:rsidR="0048474B">
        <w:t xml:space="preserve"> Zoltán              </w:t>
      </w:r>
      <w:r>
        <w:t xml:space="preserve">                                                      </w:t>
      </w:r>
      <w:r>
        <w:tab/>
      </w:r>
      <w:r w:rsidR="0048474B">
        <w:t>Kocsis Gábor Attila</w:t>
      </w:r>
    </w:p>
    <w:p w14:paraId="39F2C367" w14:textId="7E3C41BA" w:rsidR="00C02DBD" w:rsidRDefault="00C02DBD" w:rsidP="00C02DBD">
      <w:pPr>
        <w:tabs>
          <w:tab w:val="right" w:pos="6660"/>
          <w:tab w:val="right" w:pos="8820"/>
        </w:tabs>
        <w:jc w:val="both"/>
      </w:pPr>
      <w:r>
        <w:t xml:space="preserve">                  </w:t>
      </w:r>
      <w:r w:rsidR="00C21F78">
        <w:t>p</w:t>
      </w:r>
      <w:r>
        <w:t>olgármester                                                                            jegyző</w:t>
      </w:r>
    </w:p>
    <w:p w14:paraId="313F1F95" w14:textId="77777777" w:rsidR="00C02DBD" w:rsidRDefault="00C02DBD" w:rsidP="00C02DBD"/>
    <w:p w14:paraId="5DAB76D0" w14:textId="77777777" w:rsidR="00C02DBD" w:rsidRPr="0064294B" w:rsidRDefault="00C02DBD" w:rsidP="00C02DBD">
      <w:pPr>
        <w:tabs>
          <w:tab w:val="right" w:pos="6660"/>
          <w:tab w:val="right" w:pos="8820"/>
        </w:tabs>
      </w:pPr>
    </w:p>
    <w:p w14:paraId="15F9E1AE" w14:textId="77777777" w:rsidR="00C02DBD" w:rsidRDefault="00C02DBD" w:rsidP="00C02DBD">
      <w:pPr>
        <w:spacing w:after="240"/>
        <w:ind w:hanging="424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A rendeletet a mai nappal kihi</w:t>
      </w:r>
      <w:r w:rsidRPr="006208D3">
        <w:rPr>
          <w:rFonts w:eastAsia="Times New Roman"/>
          <w:color w:val="000000"/>
          <w:lang w:eastAsia="hu-HU"/>
        </w:rPr>
        <w:t>rdetem:</w:t>
      </w:r>
    </w:p>
    <w:p w14:paraId="2E539B11" w14:textId="77777777" w:rsidR="00C02DBD" w:rsidRPr="006208D3" w:rsidRDefault="00C02DBD" w:rsidP="00C02DBD">
      <w:pPr>
        <w:spacing w:after="240"/>
        <w:ind w:hanging="424"/>
        <w:rPr>
          <w:rFonts w:eastAsia="Times New Roman"/>
          <w:lang w:eastAsia="hu-HU"/>
        </w:rPr>
      </w:pPr>
      <w:r w:rsidRPr="003E3B3E">
        <w:rPr>
          <w:rFonts w:eastAsia="Times New Roman"/>
          <w:lang w:eastAsia="hu-HU"/>
        </w:rPr>
        <w:t>202</w:t>
      </w:r>
      <w:r>
        <w:rPr>
          <w:rFonts w:eastAsia="Times New Roman"/>
          <w:lang w:eastAsia="hu-HU"/>
        </w:rPr>
        <w:t>2</w:t>
      </w:r>
      <w:r w:rsidRPr="003E3B3E">
        <w:rPr>
          <w:rFonts w:eastAsia="Times New Roman"/>
          <w:lang w:eastAsia="hu-HU"/>
        </w:rPr>
        <w:t xml:space="preserve">. </w:t>
      </w:r>
      <w:r>
        <w:rPr>
          <w:rFonts w:eastAsia="Times New Roman"/>
          <w:lang w:eastAsia="hu-HU"/>
        </w:rPr>
        <w:t>……………………</w:t>
      </w:r>
      <w:r w:rsidRPr="003E3B3E">
        <w:rPr>
          <w:rFonts w:eastAsia="Times New Roman"/>
          <w:lang w:eastAsia="hu-HU"/>
        </w:rPr>
        <w:t>.</w:t>
      </w:r>
    </w:p>
    <w:p w14:paraId="5870A042" w14:textId="77777777" w:rsidR="00C02DBD" w:rsidRPr="006208D3" w:rsidRDefault="00C02DBD" w:rsidP="00C02DBD">
      <w:pPr>
        <w:ind w:hanging="424"/>
        <w:rPr>
          <w:rFonts w:eastAsia="Times New Roman"/>
          <w:lang w:eastAsia="hu-HU"/>
        </w:rPr>
      </w:pPr>
    </w:p>
    <w:p w14:paraId="73C0EFF2" w14:textId="665B94D5" w:rsidR="00C02DBD" w:rsidRPr="006208D3" w:rsidRDefault="00C02DBD" w:rsidP="00C02DBD">
      <w:pPr>
        <w:tabs>
          <w:tab w:val="left" w:pos="5670"/>
        </w:tabs>
        <w:ind w:hanging="424"/>
        <w:jc w:val="both"/>
        <w:rPr>
          <w:rFonts w:eastAsia="Times New Roman"/>
          <w:lang w:eastAsia="hu-HU"/>
        </w:rPr>
      </w:pPr>
      <w:r w:rsidRPr="006208D3">
        <w:rPr>
          <w:rFonts w:eastAsia="Times New Roman"/>
          <w:color w:val="000000"/>
          <w:lang w:eastAsia="hu-HU"/>
        </w:rPr>
        <w:tab/>
      </w:r>
      <w:r w:rsidRPr="006208D3">
        <w:rPr>
          <w:rFonts w:eastAsia="Times New Roman"/>
          <w:color w:val="000000"/>
          <w:lang w:eastAsia="hu-HU"/>
        </w:rPr>
        <w:tab/>
      </w:r>
      <w:r w:rsidR="001A04F0">
        <w:rPr>
          <w:rFonts w:eastAsia="Times New Roman"/>
          <w:color w:val="000000"/>
          <w:lang w:eastAsia="hu-HU"/>
        </w:rPr>
        <w:t>Kocsis Gábor Attila s.k.</w:t>
      </w:r>
    </w:p>
    <w:p w14:paraId="4BC20D4D" w14:textId="77777777" w:rsidR="00C02DBD" w:rsidRPr="006208D3" w:rsidRDefault="00C02DBD" w:rsidP="00C02DBD">
      <w:pPr>
        <w:tabs>
          <w:tab w:val="left" w:pos="6237"/>
        </w:tabs>
        <w:jc w:val="both"/>
      </w:pPr>
      <w:r w:rsidRPr="006208D3">
        <w:rPr>
          <w:rFonts w:eastAsia="Times New Roman"/>
          <w:color w:val="000000"/>
          <w:lang w:eastAsia="hu-HU"/>
        </w:rPr>
        <w:tab/>
        <w:t>jegyző</w:t>
      </w:r>
    </w:p>
    <w:p w14:paraId="6E851C82" w14:textId="77777777" w:rsidR="00C02DBD" w:rsidRDefault="00C02DBD" w:rsidP="00C02DBD">
      <w:pPr>
        <w:spacing w:after="160" w:line="259" w:lineRule="auto"/>
      </w:pPr>
      <w:r>
        <w:br w:type="page"/>
      </w:r>
    </w:p>
    <w:p w14:paraId="03A3A9C1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 w:rsidRPr="008071B9">
        <w:rPr>
          <w:i/>
          <w:iCs/>
          <w:szCs w:val="24"/>
          <w:u w:val="single"/>
        </w:rPr>
        <w:lastRenderedPageBreak/>
        <w:t>1. melléklet</w:t>
      </w:r>
    </w:p>
    <w:p w14:paraId="38B414C6" w14:textId="77777777" w:rsidR="00C02DBD" w:rsidRPr="008071B9" w:rsidRDefault="00C02DBD" w:rsidP="00C02DBD">
      <w:pPr>
        <w:pStyle w:val="Szvegtrzs"/>
        <w:rPr>
          <w:szCs w:val="24"/>
          <w:u w:val="single"/>
        </w:rPr>
      </w:pPr>
    </w:p>
    <w:p w14:paraId="6F8DCA97" w14:textId="7BF2506B" w:rsidR="00C02DBD" w:rsidRPr="008071B9" w:rsidRDefault="001A04F0" w:rsidP="00C02DBD">
      <w:pPr>
        <w:pStyle w:val="Szvegtrzs"/>
        <w:rPr>
          <w:szCs w:val="24"/>
        </w:rPr>
      </w:pPr>
      <w:r>
        <w:rPr>
          <w:szCs w:val="24"/>
        </w:rPr>
        <w:t>Kecskéd Község Önkormányzatának</w:t>
      </w:r>
      <w:r w:rsidR="00C02DBD" w:rsidRPr="008071B9">
        <w:rPr>
          <w:szCs w:val="24"/>
        </w:rPr>
        <w:t xml:space="preserve"> költségvetésének összesítő kimutatása</w:t>
      </w:r>
    </w:p>
    <w:p w14:paraId="2DA1FAD1" w14:textId="77777777" w:rsidR="00C02DBD" w:rsidRPr="008071B9" w:rsidRDefault="00C02DBD" w:rsidP="00C02DBD">
      <w:pPr>
        <w:pStyle w:val="Szvegtrzs"/>
        <w:rPr>
          <w:szCs w:val="24"/>
        </w:rPr>
      </w:pPr>
    </w:p>
    <w:p w14:paraId="3A1FF66C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 w:rsidRPr="008071B9">
        <w:rPr>
          <w:i/>
          <w:iCs/>
          <w:szCs w:val="24"/>
          <w:u w:val="single"/>
        </w:rPr>
        <w:t>2. melléklet</w:t>
      </w:r>
    </w:p>
    <w:p w14:paraId="773D668C" w14:textId="77777777" w:rsidR="00C02DBD" w:rsidRPr="008071B9" w:rsidRDefault="00C02DBD" w:rsidP="00C02DBD">
      <w:pPr>
        <w:pStyle w:val="Szvegtrzs"/>
        <w:rPr>
          <w:szCs w:val="24"/>
          <w:u w:val="single"/>
        </w:rPr>
      </w:pPr>
    </w:p>
    <w:p w14:paraId="21AEA085" w14:textId="3502D785" w:rsidR="00C02DBD" w:rsidRDefault="00307668" w:rsidP="00C02DBD">
      <w:pPr>
        <w:pStyle w:val="Szvegtrzs"/>
        <w:rPr>
          <w:szCs w:val="24"/>
        </w:rPr>
      </w:pPr>
      <w:r>
        <w:rPr>
          <w:szCs w:val="24"/>
        </w:rPr>
        <w:t>Kecskéd Község Önkormányzatát megillető 2021. évi normatíva és államháztartáson belüli átvett pénzeszközeinek teljesülése</w:t>
      </w:r>
    </w:p>
    <w:p w14:paraId="4D747799" w14:textId="77777777" w:rsidR="00307668" w:rsidRPr="008071B9" w:rsidRDefault="00307668" w:rsidP="00C02DBD">
      <w:pPr>
        <w:pStyle w:val="Szvegtrzs"/>
        <w:rPr>
          <w:szCs w:val="24"/>
        </w:rPr>
      </w:pPr>
    </w:p>
    <w:p w14:paraId="4350D174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 w:rsidRPr="008071B9">
        <w:rPr>
          <w:i/>
          <w:iCs/>
          <w:szCs w:val="24"/>
          <w:u w:val="single"/>
        </w:rPr>
        <w:t>3. melléklet</w:t>
      </w:r>
    </w:p>
    <w:p w14:paraId="0E801F64" w14:textId="77777777" w:rsidR="00C02DBD" w:rsidRPr="008071B9" w:rsidRDefault="00C02DBD" w:rsidP="00C02DBD">
      <w:pPr>
        <w:pStyle w:val="Szvegtrzs"/>
        <w:rPr>
          <w:szCs w:val="24"/>
          <w:u w:val="single"/>
        </w:rPr>
      </w:pPr>
    </w:p>
    <w:p w14:paraId="236B068D" w14:textId="2FD4935C" w:rsidR="00C02DBD" w:rsidRPr="008071B9" w:rsidRDefault="00307668" w:rsidP="00C02DBD">
      <w:pPr>
        <w:pStyle w:val="Szvegtrzs"/>
        <w:rPr>
          <w:szCs w:val="24"/>
        </w:rPr>
      </w:pPr>
      <w:r>
        <w:rPr>
          <w:szCs w:val="24"/>
        </w:rPr>
        <w:t>Kecskéd Község Önkormányzatának 2021. évi közhatalmi bevételeinek teljesülés</w:t>
      </w:r>
    </w:p>
    <w:p w14:paraId="5BE71162" w14:textId="77777777" w:rsidR="00C02DBD" w:rsidRPr="008071B9" w:rsidRDefault="00C02DBD" w:rsidP="00C02DBD">
      <w:pPr>
        <w:pStyle w:val="Szvegtrzs"/>
        <w:rPr>
          <w:szCs w:val="24"/>
        </w:rPr>
      </w:pPr>
    </w:p>
    <w:p w14:paraId="4A92C55A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 w:rsidRPr="008071B9">
        <w:rPr>
          <w:i/>
          <w:iCs/>
          <w:szCs w:val="24"/>
          <w:u w:val="single"/>
        </w:rPr>
        <w:t>4. melléklet</w:t>
      </w:r>
    </w:p>
    <w:p w14:paraId="7BA9E4FC" w14:textId="77777777" w:rsidR="00C02DBD" w:rsidRPr="008071B9" w:rsidRDefault="00C02DBD" w:rsidP="00C02DBD">
      <w:pPr>
        <w:pStyle w:val="Szvegtrzs"/>
        <w:rPr>
          <w:szCs w:val="24"/>
          <w:u w:val="single"/>
        </w:rPr>
      </w:pPr>
    </w:p>
    <w:p w14:paraId="3FC288D7" w14:textId="0FE4E6D5" w:rsidR="00C02DBD" w:rsidRPr="008071B9" w:rsidRDefault="00307668" w:rsidP="00C02DBD">
      <w:pPr>
        <w:pStyle w:val="Szvegtrzs"/>
        <w:rPr>
          <w:szCs w:val="24"/>
          <w:u w:val="single"/>
        </w:rPr>
      </w:pPr>
      <w:r>
        <w:rPr>
          <w:szCs w:val="24"/>
        </w:rPr>
        <w:t>Kecskéd Község Önkormányzatának 2021. évi működési célú bevételeinek teljesülése</w:t>
      </w:r>
    </w:p>
    <w:p w14:paraId="25086C29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</w:p>
    <w:p w14:paraId="4F2A2262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 w:rsidRPr="008071B9">
        <w:rPr>
          <w:i/>
          <w:iCs/>
          <w:szCs w:val="24"/>
          <w:u w:val="single"/>
        </w:rPr>
        <w:t>5. melléklet</w:t>
      </w:r>
    </w:p>
    <w:p w14:paraId="1E75DA01" w14:textId="77777777" w:rsidR="00C02DBD" w:rsidRPr="008071B9" w:rsidRDefault="00C02DBD" w:rsidP="00C02DBD">
      <w:pPr>
        <w:pStyle w:val="Szvegtrzs"/>
        <w:rPr>
          <w:szCs w:val="24"/>
          <w:u w:val="single"/>
        </w:rPr>
      </w:pPr>
    </w:p>
    <w:p w14:paraId="2A390805" w14:textId="700A4E1D" w:rsidR="00C02DBD" w:rsidRPr="008071B9" w:rsidRDefault="00307668" w:rsidP="00C02DBD">
      <w:pPr>
        <w:pStyle w:val="Szvegtrzs"/>
        <w:rPr>
          <w:szCs w:val="24"/>
        </w:rPr>
      </w:pPr>
      <w:r>
        <w:rPr>
          <w:szCs w:val="24"/>
        </w:rPr>
        <w:t>Záró pénzkészlet kimutatás</w:t>
      </w:r>
    </w:p>
    <w:p w14:paraId="68F56F5F" w14:textId="77777777" w:rsidR="00C02DBD" w:rsidRPr="008071B9" w:rsidRDefault="00C02DBD" w:rsidP="00C02DBD">
      <w:pPr>
        <w:pStyle w:val="Szvegtrzs"/>
        <w:rPr>
          <w:szCs w:val="24"/>
        </w:rPr>
      </w:pPr>
    </w:p>
    <w:p w14:paraId="2ABE7B43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 w:rsidRPr="008071B9">
        <w:rPr>
          <w:i/>
          <w:iCs/>
          <w:szCs w:val="24"/>
          <w:u w:val="single"/>
        </w:rPr>
        <w:t>6. melléklet</w:t>
      </w:r>
    </w:p>
    <w:p w14:paraId="688B7475" w14:textId="77777777" w:rsidR="00C02DBD" w:rsidRPr="008071B9" w:rsidRDefault="00C02DBD" w:rsidP="00C02DBD">
      <w:pPr>
        <w:pStyle w:val="Szvegtrzs"/>
        <w:rPr>
          <w:szCs w:val="24"/>
          <w:u w:val="single"/>
        </w:rPr>
      </w:pPr>
    </w:p>
    <w:p w14:paraId="0FA07AD3" w14:textId="01E74939" w:rsidR="00C02DBD" w:rsidRDefault="00307668" w:rsidP="00C02DBD">
      <w:pPr>
        <w:pStyle w:val="Szvegtrzs"/>
        <w:rPr>
          <w:szCs w:val="24"/>
        </w:rPr>
      </w:pPr>
      <w:r w:rsidRPr="00307668">
        <w:rPr>
          <w:szCs w:val="24"/>
        </w:rPr>
        <w:t>Kecskéd Község Önkormányzat kiadásai teljesülésének összefoglaló táblázata 2021. év</w:t>
      </w:r>
    </w:p>
    <w:p w14:paraId="20F0B878" w14:textId="77777777" w:rsidR="00307668" w:rsidRPr="008071B9" w:rsidRDefault="00307668" w:rsidP="00C02DBD">
      <w:pPr>
        <w:pStyle w:val="Szvegtrzs"/>
        <w:rPr>
          <w:szCs w:val="24"/>
        </w:rPr>
      </w:pPr>
    </w:p>
    <w:p w14:paraId="1A94985E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 w:rsidRPr="008071B9">
        <w:rPr>
          <w:i/>
          <w:iCs/>
          <w:szCs w:val="24"/>
          <w:u w:val="single"/>
        </w:rPr>
        <w:t>7. melléklet</w:t>
      </w:r>
    </w:p>
    <w:p w14:paraId="51A60BF7" w14:textId="77777777" w:rsidR="00C02DBD" w:rsidRPr="008071B9" w:rsidRDefault="00C02DBD" w:rsidP="00C02DBD">
      <w:pPr>
        <w:pStyle w:val="Szvegtrzs"/>
        <w:rPr>
          <w:szCs w:val="24"/>
          <w:u w:val="single"/>
        </w:rPr>
      </w:pPr>
    </w:p>
    <w:p w14:paraId="6A25D6F3" w14:textId="72BCC147" w:rsidR="00C02DBD" w:rsidRDefault="00307668" w:rsidP="00C02DBD">
      <w:pPr>
        <w:pStyle w:val="Szvegtrzs"/>
        <w:rPr>
          <w:szCs w:val="24"/>
        </w:rPr>
      </w:pPr>
      <w:r>
        <w:rPr>
          <w:szCs w:val="24"/>
        </w:rPr>
        <w:t>Kecskéd Község Önkormányzatának általános kiadásainak teljesülése 2021. év</w:t>
      </w:r>
    </w:p>
    <w:p w14:paraId="48B40869" w14:textId="77777777" w:rsidR="00C02DBD" w:rsidRDefault="00C02DBD" w:rsidP="00C02DBD">
      <w:pPr>
        <w:pStyle w:val="Szvegtrzs"/>
        <w:rPr>
          <w:szCs w:val="24"/>
        </w:rPr>
      </w:pPr>
    </w:p>
    <w:p w14:paraId="3DB37FB5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8</w:t>
      </w:r>
      <w:r w:rsidRPr="008071B9">
        <w:rPr>
          <w:i/>
          <w:iCs/>
          <w:szCs w:val="24"/>
          <w:u w:val="single"/>
        </w:rPr>
        <w:t>. melléklet</w:t>
      </w:r>
    </w:p>
    <w:p w14:paraId="2A371B3F" w14:textId="77777777" w:rsidR="00C02DBD" w:rsidRPr="008071B9" w:rsidRDefault="00C02DBD" w:rsidP="00C02DBD">
      <w:pPr>
        <w:pStyle w:val="Szvegtrzs"/>
        <w:rPr>
          <w:szCs w:val="24"/>
        </w:rPr>
      </w:pPr>
    </w:p>
    <w:p w14:paraId="6C2388B0" w14:textId="38E8B4A7" w:rsidR="00307668" w:rsidRDefault="00307668" w:rsidP="00307668">
      <w:pPr>
        <w:pStyle w:val="Szvegtrzs"/>
        <w:rPr>
          <w:szCs w:val="24"/>
        </w:rPr>
      </w:pPr>
      <w:r>
        <w:rPr>
          <w:szCs w:val="24"/>
        </w:rPr>
        <w:t>Kecskéd Község Önkormányzatának településüzemeltetési kiadásainak teljesülése 2021. év</w:t>
      </w:r>
    </w:p>
    <w:p w14:paraId="37AAC630" w14:textId="77777777" w:rsidR="00C02DBD" w:rsidRDefault="00C02DBD" w:rsidP="00C02DBD">
      <w:pPr>
        <w:pStyle w:val="Szvegtrzs"/>
        <w:rPr>
          <w:szCs w:val="24"/>
        </w:rPr>
      </w:pPr>
    </w:p>
    <w:p w14:paraId="2D81E6EC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9</w:t>
      </w:r>
      <w:r w:rsidRPr="008071B9">
        <w:rPr>
          <w:i/>
          <w:iCs/>
          <w:szCs w:val="24"/>
          <w:u w:val="single"/>
        </w:rPr>
        <w:t>. melléklet</w:t>
      </w:r>
    </w:p>
    <w:p w14:paraId="6B84AA26" w14:textId="77777777" w:rsidR="00C02DBD" w:rsidRDefault="00C02DBD" w:rsidP="00C02DBD">
      <w:pPr>
        <w:pStyle w:val="Szvegtrzs"/>
        <w:rPr>
          <w:szCs w:val="24"/>
        </w:rPr>
      </w:pPr>
    </w:p>
    <w:p w14:paraId="5D32329D" w14:textId="02FEAEFB" w:rsidR="00307668" w:rsidRDefault="00307668" w:rsidP="00307668">
      <w:pPr>
        <w:pStyle w:val="Szvegtrzs"/>
        <w:rPr>
          <w:szCs w:val="24"/>
        </w:rPr>
      </w:pPr>
      <w:r>
        <w:rPr>
          <w:szCs w:val="24"/>
        </w:rPr>
        <w:t>Kecskéd Község Önkormányzatának étkeztetési kiadásainak teljesülése 2021. év</w:t>
      </w:r>
    </w:p>
    <w:p w14:paraId="65F2D04F" w14:textId="77777777" w:rsidR="00C02DBD" w:rsidRDefault="00C02DBD" w:rsidP="00C02DBD">
      <w:pPr>
        <w:pStyle w:val="Szvegtrzs"/>
        <w:rPr>
          <w:szCs w:val="24"/>
        </w:rPr>
      </w:pPr>
    </w:p>
    <w:p w14:paraId="2F2E4543" w14:textId="77777777" w:rsidR="00C02DBD" w:rsidRPr="008071B9" w:rsidRDefault="00C02DBD" w:rsidP="00C02DBD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10</w:t>
      </w:r>
      <w:r w:rsidRPr="008071B9">
        <w:rPr>
          <w:i/>
          <w:iCs/>
          <w:szCs w:val="24"/>
          <w:u w:val="single"/>
        </w:rPr>
        <w:t>. melléklet</w:t>
      </w:r>
    </w:p>
    <w:p w14:paraId="1D23D7A9" w14:textId="77777777" w:rsidR="00C02DBD" w:rsidRDefault="00C02DBD" w:rsidP="00C02DBD">
      <w:pPr>
        <w:pStyle w:val="Szvegtrzs"/>
        <w:rPr>
          <w:szCs w:val="24"/>
        </w:rPr>
      </w:pPr>
    </w:p>
    <w:p w14:paraId="3C0DFCCA" w14:textId="2F4C1014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egészségügyi feladatok kiadásainak teljesülése 2021. év</w:t>
      </w:r>
    </w:p>
    <w:p w14:paraId="15654932" w14:textId="77777777" w:rsidR="004E0F1F" w:rsidRDefault="004E0F1F" w:rsidP="004E0F1F">
      <w:pPr>
        <w:pStyle w:val="Szvegtrzs"/>
        <w:rPr>
          <w:i/>
          <w:iCs/>
          <w:szCs w:val="24"/>
          <w:u w:val="single"/>
        </w:rPr>
      </w:pPr>
    </w:p>
    <w:p w14:paraId="7E6E46F4" w14:textId="7BA25DF2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11</w:t>
      </w:r>
      <w:r w:rsidRPr="008071B9">
        <w:rPr>
          <w:i/>
          <w:iCs/>
          <w:szCs w:val="24"/>
          <w:u w:val="single"/>
        </w:rPr>
        <w:t>. melléklet</w:t>
      </w:r>
    </w:p>
    <w:p w14:paraId="67A4E870" w14:textId="77777777" w:rsidR="004E0F1F" w:rsidRDefault="004E0F1F" w:rsidP="004E0F1F">
      <w:pPr>
        <w:pStyle w:val="Szvegtrzs"/>
        <w:rPr>
          <w:szCs w:val="24"/>
        </w:rPr>
      </w:pPr>
    </w:p>
    <w:p w14:paraId="3C75FCCF" w14:textId="64F1D30A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kulturális feladatok kiadásainak teljesülése 2021. év</w:t>
      </w:r>
    </w:p>
    <w:p w14:paraId="2C3A238A" w14:textId="4D72371B" w:rsidR="004E0F1F" w:rsidRDefault="004E0F1F" w:rsidP="004E0F1F">
      <w:pPr>
        <w:pStyle w:val="Szvegtrzs"/>
        <w:rPr>
          <w:szCs w:val="24"/>
        </w:rPr>
      </w:pPr>
    </w:p>
    <w:p w14:paraId="1AEB64DC" w14:textId="36FFAE58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12</w:t>
      </w:r>
      <w:r w:rsidRPr="008071B9">
        <w:rPr>
          <w:i/>
          <w:iCs/>
          <w:szCs w:val="24"/>
          <w:u w:val="single"/>
        </w:rPr>
        <w:t>. melléklet</w:t>
      </w:r>
    </w:p>
    <w:p w14:paraId="5389192C" w14:textId="77777777" w:rsidR="004E0F1F" w:rsidRDefault="004E0F1F" w:rsidP="004E0F1F">
      <w:pPr>
        <w:pStyle w:val="Szvegtrzs"/>
        <w:rPr>
          <w:szCs w:val="24"/>
        </w:rPr>
      </w:pPr>
    </w:p>
    <w:p w14:paraId="4D97913D" w14:textId="1B137B8A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közfoglalkoztatási feladatok kiadásainak teljesülése 2021. év</w:t>
      </w:r>
    </w:p>
    <w:p w14:paraId="31B8D5B6" w14:textId="77777777" w:rsidR="004E0F1F" w:rsidRDefault="004E0F1F" w:rsidP="004E0F1F">
      <w:pPr>
        <w:pStyle w:val="Szvegtrzs"/>
        <w:rPr>
          <w:szCs w:val="24"/>
        </w:rPr>
      </w:pPr>
    </w:p>
    <w:p w14:paraId="557727E9" w14:textId="5D1D45D0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13</w:t>
      </w:r>
      <w:r w:rsidRPr="008071B9">
        <w:rPr>
          <w:i/>
          <w:iCs/>
          <w:szCs w:val="24"/>
          <w:u w:val="single"/>
        </w:rPr>
        <w:t>. melléklet</w:t>
      </w:r>
    </w:p>
    <w:p w14:paraId="5742FA1F" w14:textId="77777777" w:rsidR="004E0F1F" w:rsidRDefault="004E0F1F" w:rsidP="004E0F1F">
      <w:pPr>
        <w:pStyle w:val="Szvegtrzs"/>
        <w:rPr>
          <w:szCs w:val="24"/>
        </w:rPr>
      </w:pPr>
    </w:p>
    <w:p w14:paraId="3F82675B" w14:textId="4989F644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települési támogatási kiadásainak teljesülése 2021. év</w:t>
      </w:r>
    </w:p>
    <w:p w14:paraId="4CB96C96" w14:textId="21900EA5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lastRenderedPageBreak/>
        <w:t>14</w:t>
      </w:r>
      <w:r w:rsidRPr="008071B9">
        <w:rPr>
          <w:i/>
          <w:iCs/>
          <w:szCs w:val="24"/>
          <w:u w:val="single"/>
        </w:rPr>
        <w:t>. melléklet</w:t>
      </w:r>
    </w:p>
    <w:p w14:paraId="0087A730" w14:textId="77777777" w:rsidR="004E0F1F" w:rsidRDefault="004E0F1F" w:rsidP="004E0F1F">
      <w:pPr>
        <w:pStyle w:val="Szvegtrzs"/>
        <w:rPr>
          <w:szCs w:val="24"/>
        </w:rPr>
      </w:pPr>
    </w:p>
    <w:p w14:paraId="6F25971B" w14:textId="7D84418E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átadott pénzeszközök teljesülése 2021. év</w:t>
      </w:r>
    </w:p>
    <w:p w14:paraId="55D3F319" w14:textId="3F21F281" w:rsidR="004E0F1F" w:rsidRDefault="004E0F1F" w:rsidP="004E0F1F">
      <w:pPr>
        <w:pStyle w:val="Szvegtrzs"/>
        <w:rPr>
          <w:szCs w:val="24"/>
        </w:rPr>
      </w:pPr>
    </w:p>
    <w:p w14:paraId="6B092E0E" w14:textId="7DC7CC98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15</w:t>
      </w:r>
      <w:r w:rsidRPr="008071B9">
        <w:rPr>
          <w:i/>
          <w:iCs/>
          <w:szCs w:val="24"/>
          <w:u w:val="single"/>
        </w:rPr>
        <w:t>. melléklet</w:t>
      </w:r>
    </w:p>
    <w:p w14:paraId="5A38AD7F" w14:textId="77777777" w:rsidR="004E0F1F" w:rsidRDefault="004E0F1F" w:rsidP="004E0F1F">
      <w:pPr>
        <w:pStyle w:val="Szvegtrzs"/>
        <w:rPr>
          <w:szCs w:val="24"/>
        </w:rPr>
      </w:pPr>
    </w:p>
    <w:p w14:paraId="4B64B5E1" w14:textId="6F7B79F0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beruházásainak és felújításainak teljesülése 2021. év</w:t>
      </w:r>
    </w:p>
    <w:p w14:paraId="6F01DBAE" w14:textId="355586D7" w:rsidR="004E0F1F" w:rsidRDefault="004E0F1F" w:rsidP="004E0F1F">
      <w:pPr>
        <w:pStyle w:val="Szvegtrzs"/>
        <w:rPr>
          <w:szCs w:val="24"/>
        </w:rPr>
      </w:pPr>
    </w:p>
    <w:p w14:paraId="28D9FC35" w14:textId="28CA0EAA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16</w:t>
      </w:r>
      <w:r w:rsidRPr="008071B9">
        <w:rPr>
          <w:i/>
          <w:iCs/>
          <w:szCs w:val="24"/>
          <w:u w:val="single"/>
        </w:rPr>
        <w:t>. melléklet</w:t>
      </w:r>
    </w:p>
    <w:p w14:paraId="4DAD56F1" w14:textId="77777777" w:rsidR="004E0F1F" w:rsidRDefault="004E0F1F" w:rsidP="004E0F1F">
      <w:pPr>
        <w:pStyle w:val="Szvegtrzs"/>
        <w:rPr>
          <w:szCs w:val="24"/>
        </w:rPr>
      </w:pPr>
    </w:p>
    <w:p w14:paraId="0DED45A7" w14:textId="0B0029AE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oktatási és bölcsődei kiadásainak teljesülése 2021. év</w:t>
      </w:r>
    </w:p>
    <w:p w14:paraId="2D22BDD9" w14:textId="77777777" w:rsidR="004E0F1F" w:rsidRDefault="004E0F1F" w:rsidP="004E0F1F">
      <w:pPr>
        <w:pStyle w:val="Szvegtrzs"/>
        <w:rPr>
          <w:szCs w:val="24"/>
        </w:rPr>
      </w:pPr>
    </w:p>
    <w:p w14:paraId="637EC713" w14:textId="0110DA8B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17</w:t>
      </w:r>
      <w:r w:rsidRPr="008071B9">
        <w:rPr>
          <w:i/>
          <w:iCs/>
          <w:szCs w:val="24"/>
          <w:u w:val="single"/>
        </w:rPr>
        <w:t>. melléklet</w:t>
      </w:r>
    </w:p>
    <w:p w14:paraId="11A81C2A" w14:textId="77777777" w:rsidR="004E0F1F" w:rsidRDefault="004E0F1F" w:rsidP="004E0F1F">
      <w:pPr>
        <w:pStyle w:val="Szvegtrzs"/>
        <w:rPr>
          <w:szCs w:val="24"/>
        </w:rPr>
      </w:pPr>
    </w:p>
    <w:p w14:paraId="794D3F30" w14:textId="3F6A19B5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fenntartása alatt működő intézményeinek kiadásainak teljesülése 2021. év</w:t>
      </w:r>
    </w:p>
    <w:p w14:paraId="64691050" w14:textId="2DA3CBEB" w:rsidR="004E0F1F" w:rsidRDefault="004E0F1F" w:rsidP="004E0F1F">
      <w:pPr>
        <w:pStyle w:val="Szvegtrzs"/>
        <w:rPr>
          <w:szCs w:val="24"/>
        </w:rPr>
      </w:pPr>
    </w:p>
    <w:p w14:paraId="7DD8FA70" w14:textId="5FDEDCE0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18</w:t>
      </w:r>
      <w:r w:rsidRPr="008071B9">
        <w:rPr>
          <w:i/>
          <w:iCs/>
          <w:szCs w:val="24"/>
          <w:u w:val="single"/>
        </w:rPr>
        <w:t>. melléklet</w:t>
      </w:r>
    </w:p>
    <w:p w14:paraId="080CA289" w14:textId="77777777" w:rsidR="004E0F1F" w:rsidRDefault="004E0F1F" w:rsidP="004E0F1F">
      <w:pPr>
        <w:pStyle w:val="Szvegtrzs"/>
        <w:rPr>
          <w:szCs w:val="24"/>
        </w:rPr>
      </w:pPr>
    </w:p>
    <w:p w14:paraId="67C42162" w14:textId="0E44923D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Polgármesteri Hivatalának kiadásainak teljesülése 2021. év</w:t>
      </w:r>
    </w:p>
    <w:p w14:paraId="7FD2BDB3" w14:textId="77777777" w:rsidR="004E0F1F" w:rsidRDefault="004E0F1F" w:rsidP="004E0F1F">
      <w:pPr>
        <w:pStyle w:val="Szvegtrzs"/>
        <w:rPr>
          <w:szCs w:val="24"/>
        </w:rPr>
      </w:pPr>
    </w:p>
    <w:p w14:paraId="77AAE4AB" w14:textId="359099F6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19</w:t>
      </w:r>
      <w:r w:rsidRPr="008071B9">
        <w:rPr>
          <w:i/>
          <w:iCs/>
          <w:szCs w:val="24"/>
          <w:u w:val="single"/>
        </w:rPr>
        <w:t>. melléklet</w:t>
      </w:r>
    </w:p>
    <w:p w14:paraId="721366A5" w14:textId="77777777" w:rsidR="004E0F1F" w:rsidRDefault="004E0F1F" w:rsidP="004E0F1F">
      <w:pPr>
        <w:pStyle w:val="Szvegtrzs"/>
        <w:rPr>
          <w:szCs w:val="24"/>
        </w:rPr>
      </w:pPr>
    </w:p>
    <w:p w14:paraId="6D55CD89" w14:textId="2B9540B3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Kecskédi Napközi Otthonos Óvoda kiadásainak teljesülése 2021. év</w:t>
      </w:r>
    </w:p>
    <w:p w14:paraId="603BA3AB" w14:textId="61F0872D" w:rsidR="004E0F1F" w:rsidRDefault="004E0F1F" w:rsidP="004E0F1F">
      <w:pPr>
        <w:pStyle w:val="Szvegtrzs"/>
        <w:rPr>
          <w:szCs w:val="24"/>
        </w:rPr>
      </w:pPr>
    </w:p>
    <w:p w14:paraId="076F471D" w14:textId="75A27EEA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20</w:t>
      </w:r>
      <w:r w:rsidRPr="008071B9">
        <w:rPr>
          <w:i/>
          <w:iCs/>
          <w:szCs w:val="24"/>
          <w:u w:val="single"/>
        </w:rPr>
        <w:t>. melléklet</w:t>
      </w:r>
    </w:p>
    <w:p w14:paraId="5307E7B8" w14:textId="77777777" w:rsidR="004E0F1F" w:rsidRDefault="004E0F1F" w:rsidP="004E0F1F">
      <w:pPr>
        <w:pStyle w:val="Szvegtrzs"/>
        <w:rPr>
          <w:szCs w:val="24"/>
        </w:rPr>
      </w:pPr>
    </w:p>
    <w:p w14:paraId="715162EB" w14:textId="2C9E6405" w:rsidR="004E0F1F" w:rsidRDefault="004E0F1F" w:rsidP="004E0F1F">
      <w:pPr>
        <w:pStyle w:val="Szvegtrzs"/>
        <w:rPr>
          <w:szCs w:val="24"/>
        </w:rPr>
      </w:pPr>
      <w:r>
        <w:rPr>
          <w:szCs w:val="24"/>
        </w:rPr>
        <w:t>Kecskéd Község Önkormányzatának és intézményeinek 2021. évi pénzkészlet változása</w:t>
      </w:r>
    </w:p>
    <w:p w14:paraId="536FCFAF" w14:textId="037F4B70" w:rsidR="004E0F1F" w:rsidRDefault="004E0F1F" w:rsidP="004E0F1F">
      <w:pPr>
        <w:pStyle w:val="Szvegtrzs"/>
        <w:rPr>
          <w:szCs w:val="24"/>
        </w:rPr>
      </w:pPr>
    </w:p>
    <w:p w14:paraId="156772E5" w14:textId="0144796B" w:rsidR="004E0F1F" w:rsidRPr="008071B9" w:rsidRDefault="004E0F1F" w:rsidP="004E0F1F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21</w:t>
      </w:r>
      <w:r w:rsidRPr="008071B9">
        <w:rPr>
          <w:i/>
          <w:iCs/>
          <w:szCs w:val="24"/>
          <w:u w:val="single"/>
        </w:rPr>
        <w:t>. melléklet</w:t>
      </w:r>
    </w:p>
    <w:p w14:paraId="3CAF8A9E" w14:textId="77777777" w:rsidR="004E0F1F" w:rsidRDefault="004E0F1F" w:rsidP="004E0F1F">
      <w:pPr>
        <w:pStyle w:val="Szvegtrzs"/>
        <w:rPr>
          <w:szCs w:val="24"/>
        </w:rPr>
      </w:pPr>
    </w:p>
    <w:p w14:paraId="3F395465" w14:textId="2F787D6E" w:rsidR="004E0F1F" w:rsidRDefault="008C0F0E" w:rsidP="004E0F1F">
      <w:pPr>
        <w:pStyle w:val="Szvegtrzs"/>
        <w:rPr>
          <w:szCs w:val="24"/>
        </w:rPr>
      </w:pPr>
      <w:r w:rsidRPr="008C0F0E">
        <w:rPr>
          <w:szCs w:val="24"/>
        </w:rPr>
        <w:t>Kecskéd Község Önkormányzatának és fenntartása alatt működő intézményeknek 2021. évi létszámadatai</w:t>
      </w:r>
    </w:p>
    <w:p w14:paraId="14611256" w14:textId="77777777" w:rsidR="004E0F1F" w:rsidRDefault="004E0F1F" w:rsidP="004E0F1F">
      <w:pPr>
        <w:pStyle w:val="Szvegtrzs"/>
        <w:rPr>
          <w:szCs w:val="24"/>
        </w:rPr>
      </w:pPr>
    </w:p>
    <w:p w14:paraId="799A6EA7" w14:textId="33A41218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22</w:t>
      </w:r>
      <w:r w:rsidRPr="008071B9">
        <w:rPr>
          <w:i/>
          <w:iCs/>
          <w:szCs w:val="24"/>
          <w:u w:val="single"/>
        </w:rPr>
        <w:t>. melléklet</w:t>
      </w:r>
    </w:p>
    <w:p w14:paraId="3493F05C" w14:textId="77777777" w:rsidR="008C0F0E" w:rsidRDefault="008C0F0E" w:rsidP="008C0F0E">
      <w:pPr>
        <w:pStyle w:val="Szvegtrzs"/>
        <w:rPr>
          <w:szCs w:val="24"/>
        </w:rPr>
      </w:pPr>
    </w:p>
    <w:p w14:paraId="1411A98F" w14:textId="4353FA1F" w:rsidR="004E0F1F" w:rsidRDefault="008C0F0E" w:rsidP="004E0F1F">
      <w:pPr>
        <w:pStyle w:val="Szvegtrzs"/>
        <w:rPr>
          <w:szCs w:val="24"/>
        </w:rPr>
      </w:pPr>
      <w:r w:rsidRPr="008C0F0E">
        <w:rPr>
          <w:szCs w:val="24"/>
        </w:rPr>
        <w:t>Kecskéd Község Önkormányzatának 2021. évben nyújtandó közvetett támogatásai</w:t>
      </w:r>
    </w:p>
    <w:p w14:paraId="07AF3ED2" w14:textId="6909C3AC" w:rsidR="008C0F0E" w:rsidRDefault="008C0F0E" w:rsidP="004E0F1F">
      <w:pPr>
        <w:pStyle w:val="Szvegtrzs"/>
        <w:rPr>
          <w:szCs w:val="24"/>
        </w:rPr>
      </w:pPr>
    </w:p>
    <w:p w14:paraId="41680960" w14:textId="6D4B3010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23</w:t>
      </w:r>
      <w:r w:rsidRPr="008071B9">
        <w:rPr>
          <w:i/>
          <w:iCs/>
          <w:szCs w:val="24"/>
          <w:u w:val="single"/>
        </w:rPr>
        <w:t>. melléklet</w:t>
      </w:r>
    </w:p>
    <w:p w14:paraId="4F3C8EFA" w14:textId="77777777" w:rsidR="008C0F0E" w:rsidRDefault="008C0F0E" w:rsidP="008C0F0E">
      <w:pPr>
        <w:pStyle w:val="Szvegtrzs"/>
        <w:rPr>
          <w:szCs w:val="24"/>
        </w:rPr>
      </w:pPr>
    </w:p>
    <w:p w14:paraId="1647B9AE" w14:textId="77777777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  <w:r w:rsidRPr="008C0F0E">
        <w:rPr>
          <w:rFonts w:eastAsia="Times New Roman"/>
          <w:lang w:eastAsia="hu-HU"/>
        </w:rPr>
        <w:t>Kecskéd Község  Önkormányzata adósságot keletkeztető ügyleteiből eredő fizetési kötelezettségeinek bemutatása</w:t>
      </w:r>
    </w:p>
    <w:p w14:paraId="6BABFCCC" w14:textId="73B72DF8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24</w:t>
      </w:r>
      <w:r w:rsidRPr="008071B9">
        <w:rPr>
          <w:i/>
          <w:iCs/>
          <w:szCs w:val="24"/>
          <w:u w:val="single"/>
        </w:rPr>
        <w:t>. melléklet</w:t>
      </w:r>
    </w:p>
    <w:p w14:paraId="35100362" w14:textId="425E955A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</w:p>
    <w:p w14:paraId="419473DD" w14:textId="556B75E2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  <w:r w:rsidRPr="008C0F0E">
        <w:rPr>
          <w:rFonts w:eastAsia="Times New Roman"/>
          <w:lang w:eastAsia="hu-HU"/>
        </w:rPr>
        <w:t>Kecskéd Község Önkormányzatának több éves kihatással járó kötelezettségei</w:t>
      </w:r>
    </w:p>
    <w:p w14:paraId="1696436F" w14:textId="1DA5B51F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</w:p>
    <w:p w14:paraId="14FA3F06" w14:textId="302697B0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25</w:t>
      </w:r>
      <w:r w:rsidRPr="008071B9">
        <w:rPr>
          <w:i/>
          <w:iCs/>
          <w:szCs w:val="24"/>
          <w:u w:val="single"/>
        </w:rPr>
        <w:t>. melléklet</w:t>
      </w:r>
    </w:p>
    <w:p w14:paraId="5F507D67" w14:textId="77777777" w:rsidR="008C0F0E" w:rsidRDefault="008C0F0E" w:rsidP="008C0F0E">
      <w:pPr>
        <w:spacing w:after="160" w:line="259" w:lineRule="auto"/>
        <w:rPr>
          <w:rFonts w:eastAsia="Times New Roman"/>
          <w:lang w:eastAsia="hu-HU"/>
        </w:rPr>
      </w:pPr>
    </w:p>
    <w:p w14:paraId="792217C9" w14:textId="64061E00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2021. évi vagyonkimutatás</w:t>
      </w:r>
    </w:p>
    <w:p w14:paraId="12FFD8B5" w14:textId="5F01D83D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lastRenderedPageBreak/>
        <w:t>26</w:t>
      </w:r>
      <w:r w:rsidRPr="008071B9">
        <w:rPr>
          <w:i/>
          <w:iCs/>
          <w:szCs w:val="24"/>
          <w:u w:val="single"/>
        </w:rPr>
        <w:t>. melléklet</w:t>
      </w:r>
    </w:p>
    <w:p w14:paraId="7C2965FA" w14:textId="77777777" w:rsidR="008C0F0E" w:rsidRDefault="008C0F0E" w:rsidP="008C0F0E">
      <w:pPr>
        <w:spacing w:after="160" w:line="259" w:lineRule="auto"/>
        <w:rPr>
          <w:rFonts w:eastAsia="Times New Roman"/>
          <w:lang w:eastAsia="hu-HU"/>
        </w:rPr>
      </w:pPr>
    </w:p>
    <w:p w14:paraId="59B9D80A" w14:textId="3C10B4FC" w:rsidR="008C0F0E" w:rsidRDefault="008C0F0E" w:rsidP="00C02DBD">
      <w:pPr>
        <w:spacing w:after="160" w:line="259" w:lineRule="auto"/>
      </w:pPr>
      <w:r>
        <w:t>Az önkormányzati (konszolidált) mérleg kimutatása 2021.</w:t>
      </w:r>
    </w:p>
    <w:p w14:paraId="67FC07AE" w14:textId="4ABF79C6" w:rsidR="008C0F0E" w:rsidRDefault="008C0F0E" w:rsidP="00C02DBD">
      <w:pPr>
        <w:spacing w:after="160" w:line="259" w:lineRule="auto"/>
      </w:pPr>
    </w:p>
    <w:p w14:paraId="0885E5CD" w14:textId="53AE9511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27</w:t>
      </w:r>
      <w:r w:rsidRPr="008071B9">
        <w:rPr>
          <w:i/>
          <w:iCs/>
          <w:szCs w:val="24"/>
          <w:u w:val="single"/>
        </w:rPr>
        <w:t>. melléklet</w:t>
      </w:r>
    </w:p>
    <w:p w14:paraId="2EAF796C" w14:textId="6B9992B4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</w:p>
    <w:p w14:paraId="7D9DE1F2" w14:textId="49216F2C" w:rsidR="008C0F0E" w:rsidRDefault="008C0F0E" w:rsidP="00C02DBD">
      <w:pPr>
        <w:spacing w:after="160" w:line="259" w:lineRule="auto"/>
      </w:pPr>
      <w:r>
        <w:t>Az önkormányzati (konszolidált) eredménykimutatás 2021.</w:t>
      </w:r>
    </w:p>
    <w:p w14:paraId="22B2BF5B" w14:textId="3E63CDC4" w:rsidR="008C0F0E" w:rsidRDefault="008C0F0E" w:rsidP="00C02DBD">
      <w:pPr>
        <w:spacing w:after="160" w:line="259" w:lineRule="auto"/>
      </w:pPr>
    </w:p>
    <w:p w14:paraId="14933CB2" w14:textId="6F32D67F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28</w:t>
      </w:r>
      <w:r w:rsidRPr="008071B9">
        <w:rPr>
          <w:i/>
          <w:iCs/>
          <w:szCs w:val="24"/>
          <w:u w:val="single"/>
        </w:rPr>
        <w:t>. melléklet</w:t>
      </w:r>
    </w:p>
    <w:p w14:paraId="15D9AB87" w14:textId="0C5BCA63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</w:p>
    <w:p w14:paraId="3870025F" w14:textId="361F5059" w:rsidR="008C0F0E" w:rsidRDefault="008C0F0E" w:rsidP="00C02DBD">
      <w:pPr>
        <w:spacing w:after="160" w:line="259" w:lineRule="auto"/>
      </w:pPr>
      <w:r>
        <w:t>Az önkormányzat és intézményei maradványkimutatása 2021.</w:t>
      </w:r>
    </w:p>
    <w:p w14:paraId="6A5A3B13" w14:textId="22993274" w:rsidR="008C0F0E" w:rsidRDefault="008C0F0E" w:rsidP="00C02DBD">
      <w:pPr>
        <w:spacing w:after="160" w:line="259" w:lineRule="auto"/>
      </w:pPr>
    </w:p>
    <w:p w14:paraId="28C7E81B" w14:textId="21063EB6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29</w:t>
      </w:r>
      <w:r w:rsidRPr="008071B9">
        <w:rPr>
          <w:i/>
          <w:iCs/>
          <w:szCs w:val="24"/>
          <w:u w:val="single"/>
        </w:rPr>
        <w:t>. melléklet</w:t>
      </w:r>
    </w:p>
    <w:p w14:paraId="6A314ADA" w14:textId="07A07DF3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</w:p>
    <w:p w14:paraId="330C7EBD" w14:textId="1A36F9D7" w:rsidR="008C0F0E" w:rsidRDefault="008C0F0E" w:rsidP="00C02DBD">
      <w:pPr>
        <w:spacing w:after="160" w:line="259" w:lineRule="auto"/>
      </w:pPr>
      <w:r>
        <w:t>2021. évi normatív támogatás felhasználás kimutatása</w:t>
      </w:r>
    </w:p>
    <w:p w14:paraId="4A1B727D" w14:textId="1A0406E5" w:rsidR="008C0F0E" w:rsidRDefault="008C0F0E" w:rsidP="00C02DBD">
      <w:pPr>
        <w:spacing w:after="160" w:line="259" w:lineRule="auto"/>
      </w:pPr>
    </w:p>
    <w:p w14:paraId="1C1F8541" w14:textId="4352914D" w:rsidR="008C0F0E" w:rsidRPr="008071B9" w:rsidRDefault="008C0F0E" w:rsidP="008C0F0E">
      <w:pPr>
        <w:pStyle w:val="Szvegtrzs"/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30</w:t>
      </w:r>
      <w:r w:rsidRPr="008071B9">
        <w:rPr>
          <w:i/>
          <w:iCs/>
          <w:szCs w:val="24"/>
          <w:u w:val="single"/>
        </w:rPr>
        <w:t>. melléklet</w:t>
      </w:r>
    </w:p>
    <w:p w14:paraId="27893EBB" w14:textId="135B3910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</w:p>
    <w:p w14:paraId="2DA8D722" w14:textId="3E87C4CE" w:rsidR="008C0F0E" w:rsidRDefault="008C0F0E" w:rsidP="00C02DBD">
      <w:pPr>
        <w:spacing w:after="160" w:line="259" w:lineRule="auto"/>
        <w:rPr>
          <w:rFonts w:eastAsia="Times New Roman"/>
          <w:lang w:eastAsia="hu-HU"/>
        </w:rPr>
      </w:pPr>
      <w:r>
        <w:t>Kecskéd Község Önkormányzatának tulajdonában álló gazdálkodó szervezetek működéséből származó kötelezettségeket és a részesedések alakulása</w:t>
      </w:r>
    </w:p>
    <w:p w14:paraId="5E060B11" w14:textId="58AB0C9F" w:rsidR="00C02DBD" w:rsidRDefault="00C02DBD" w:rsidP="00C02DBD">
      <w:pPr>
        <w:spacing w:after="160" w:line="259" w:lineRule="auto"/>
      </w:pPr>
      <w:r>
        <w:br w:type="page"/>
      </w:r>
    </w:p>
    <w:p w14:paraId="28E3859D" w14:textId="77777777" w:rsidR="00C02DBD" w:rsidRPr="008071B9" w:rsidRDefault="00C02DBD" w:rsidP="00C02DBD">
      <w:pPr>
        <w:pStyle w:val="Szvegtrzs"/>
        <w:spacing w:after="159"/>
        <w:ind w:left="159" w:right="159"/>
        <w:jc w:val="center"/>
        <w:rPr>
          <w:b/>
          <w:szCs w:val="24"/>
        </w:rPr>
      </w:pPr>
      <w:r w:rsidRPr="008071B9">
        <w:rPr>
          <w:b/>
          <w:szCs w:val="24"/>
        </w:rPr>
        <w:lastRenderedPageBreak/>
        <w:t>Általános indokolás</w:t>
      </w:r>
    </w:p>
    <w:p w14:paraId="3B899ADF" w14:textId="77777777" w:rsidR="00C02DBD" w:rsidRPr="008071B9" w:rsidRDefault="00C02DBD" w:rsidP="00C02DBD">
      <w:pPr>
        <w:pStyle w:val="Szvegtrzs"/>
        <w:ind w:left="159"/>
        <w:rPr>
          <w:b/>
          <w:bCs/>
        </w:rPr>
      </w:pPr>
      <w:proofErr w:type="spellStart"/>
      <w:r>
        <w:rPr>
          <w:szCs w:val="24"/>
        </w:rPr>
        <w:t>Áht</w:t>
      </w:r>
      <w:proofErr w:type="spellEnd"/>
      <w:r>
        <w:rPr>
          <w:szCs w:val="24"/>
        </w:rPr>
        <w:t xml:space="preserve"> 91.§ alapján </w:t>
      </w:r>
      <w:r>
        <w:t>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 w14:paraId="290737C0" w14:textId="77777777" w:rsidR="00C02DBD" w:rsidRDefault="00C02DBD" w:rsidP="00C02DBD"/>
    <w:p w14:paraId="14F29951" w14:textId="77777777" w:rsidR="00C02DBD" w:rsidRPr="0064294B" w:rsidRDefault="00C02DBD" w:rsidP="00C02DBD"/>
    <w:p w14:paraId="5F7A12AB" w14:textId="77777777" w:rsidR="00A93002" w:rsidRDefault="00A93002"/>
    <w:sectPr w:rsidR="00A93002" w:rsidSect="00F66AD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DBD"/>
    <w:rsid w:val="001A04F0"/>
    <w:rsid w:val="00307668"/>
    <w:rsid w:val="003D4B7A"/>
    <w:rsid w:val="0048474B"/>
    <w:rsid w:val="004B606D"/>
    <w:rsid w:val="004E0F1F"/>
    <w:rsid w:val="00500E78"/>
    <w:rsid w:val="00566FEB"/>
    <w:rsid w:val="0065635B"/>
    <w:rsid w:val="007E76C3"/>
    <w:rsid w:val="00883E37"/>
    <w:rsid w:val="008C0F0E"/>
    <w:rsid w:val="009F689F"/>
    <w:rsid w:val="00A93002"/>
    <w:rsid w:val="00BB41FB"/>
    <w:rsid w:val="00BC7AE4"/>
    <w:rsid w:val="00C02DBD"/>
    <w:rsid w:val="00C2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9A96"/>
  <w15:chartTrackingRefBased/>
  <w15:docId w15:val="{BC20737B-1B3A-4240-B2C5-E2F00A9E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2DB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02DBD"/>
    <w:pPr>
      <w:jc w:val="both"/>
    </w:pPr>
    <w:rPr>
      <w:rFonts w:eastAsia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02DB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856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 Bakó</dc:creator>
  <cp:keywords/>
  <dc:description/>
  <cp:lastModifiedBy>Gábor Kocsis</cp:lastModifiedBy>
  <cp:revision>4</cp:revision>
  <dcterms:created xsi:type="dcterms:W3CDTF">2022-06-01T09:47:00Z</dcterms:created>
  <dcterms:modified xsi:type="dcterms:W3CDTF">2022-06-01T10:13:00Z</dcterms:modified>
</cp:coreProperties>
</file>