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579A" w14:textId="77777777" w:rsidR="00D4119E" w:rsidRPr="00D4119E" w:rsidRDefault="00D4119E" w:rsidP="00D4119E">
      <w:pPr>
        <w:spacing w:before="12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Kecskéd Község Önkormányzat Képviselő-testületének</w:t>
      </w:r>
    </w:p>
    <w:p w14:paraId="29AE9D51" w14:textId="77777777" w:rsidR="00D4119E" w:rsidRPr="00D4119E" w:rsidRDefault="00D4119E" w:rsidP="00D4119E">
      <w:pPr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1/2022. (I.6.) önkormányzati rendelete</w:t>
      </w:r>
    </w:p>
    <w:p w14:paraId="2AD5F542" w14:textId="77777777" w:rsidR="00D4119E" w:rsidRPr="00D4119E" w:rsidRDefault="00D4119E" w:rsidP="00D4119E">
      <w:pPr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Kecskéd Község</w:t>
      </w:r>
    </w:p>
    <w:p w14:paraId="6D2EADBB" w14:textId="77777777" w:rsidR="00D4119E" w:rsidRPr="00D4119E" w:rsidRDefault="00D4119E" w:rsidP="00D4119E">
      <w:pPr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Helyi Építési Szabályzatról szóló</w:t>
      </w:r>
    </w:p>
    <w:p w14:paraId="32CBC716" w14:textId="77777777" w:rsidR="00D4119E" w:rsidRPr="00D4119E" w:rsidRDefault="00D4119E" w:rsidP="00D4119E">
      <w:pPr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119E">
        <w:rPr>
          <w:rFonts w:ascii="Times New Roman" w:hAnsi="Times New Roman" w:cs="Times New Roman"/>
          <w:b/>
          <w:sz w:val="24"/>
          <w:szCs w:val="24"/>
        </w:rPr>
        <w:t>11/2001. (XII.10.) önkormányzati rendelet módosításáról</w:t>
      </w:r>
    </w:p>
    <w:p w14:paraId="4EA15D0D" w14:textId="77777777" w:rsidR="00D4119E" w:rsidRPr="00D4119E" w:rsidRDefault="00D4119E" w:rsidP="00D4119E">
      <w:pPr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F7B8F32" w14:textId="77777777" w:rsidR="00D4119E" w:rsidRPr="00D4119E" w:rsidRDefault="00D4119E" w:rsidP="00D41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119E">
        <w:rPr>
          <w:rFonts w:ascii="Times New Roman" w:hAnsi="Times New Roman" w:cs="Times New Roman"/>
          <w:sz w:val="24"/>
          <w:szCs w:val="24"/>
        </w:rPr>
        <w:t xml:space="preserve">Kecskéd Község Önkormányzatának Képviselő-testülete a Magyarország helyi önkormányzatairól szóló 2011. évi CLXXXIX. törvény 13. § (1) bekezdés 1. pontjában meghatározott feladatkörében eljárva, az épített környezet alakításáról és védelméről szóló 1997. évi LXXVIII. törvény 62. § (6) bekezdés 6. pontjában foglalt felhatalmazás alapján, a településfejlesztési koncepcióról, az integrált településfejlesztési stratégiáról és a településrendezési eszközökről, valamint egyes településrendezési sajátos jogintézményekről szóló 314/2012. (XI.8.) Korm. rendelet 42/A § (2) bekezdésében biztosított véleményezési jogkörében eljáró államigazgatási szerv </w:t>
      </w:r>
      <w:r w:rsidRPr="00D4119E">
        <w:rPr>
          <w:rFonts w:ascii="Times New Roman" w:eastAsia="Times New Roman" w:hAnsi="Times New Roman" w:cs="Times New Roman"/>
          <w:sz w:val="24"/>
          <w:szCs w:val="24"/>
          <w:lang w:eastAsia="hu-HU"/>
        </w:rPr>
        <w:t>valamint a partnerségi egyeztetés szabályairól szóló 6/2017. (V.31.) önkormányzati rendelete szerinti partnerek véleményének kikérésével, a következőket rendeli el:</w:t>
      </w:r>
    </w:p>
    <w:p w14:paraId="623131FA" w14:textId="77777777" w:rsidR="00D4119E" w:rsidRPr="00D4119E" w:rsidRDefault="00D4119E" w:rsidP="00D4119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4119E">
        <w:rPr>
          <w:rFonts w:ascii="Times New Roman" w:hAnsi="Times New Roman" w:cs="Times New Roman"/>
          <w:sz w:val="24"/>
          <w:szCs w:val="24"/>
        </w:rPr>
        <w:t xml:space="preserve"> véleményének kikérésével lefolytatott eljárás után a következőket rendeli el:</w:t>
      </w:r>
    </w:p>
    <w:p w14:paraId="1457223C" w14:textId="77777777" w:rsidR="00D4119E" w:rsidRPr="00D4119E" w:rsidRDefault="00D4119E" w:rsidP="00D4119E">
      <w:pPr>
        <w:pStyle w:val="Listaszerbekezds"/>
        <w:numPr>
          <w:ilvl w:val="0"/>
          <w:numId w:val="1"/>
        </w:num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D4119E">
        <w:rPr>
          <w:rFonts w:ascii="Times New Roman" w:hAnsi="Times New Roman" w:cs="Times New Roman"/>
          <w:sz w:val="24"/>
          <w:szCs w:val="24"/>
        </w:rPr>
        <w:t>Kecskéd Község helyi építési szabályzatról szóló 11/2001. (XII.10.) önkormányzati rendelet (továbbiakban: HÉSZ) mellékletét képező SZ-J1 rajzszámú belterületi szabályozási tervlap a jelen rendelet</w:t>
      </w:r>
      <w:r w:rsidRPr="00D41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119E">
        <w:rPr>
          <w:rFonts w:ascii="Times New Roman" w:hAnsi="Times New Roman" w:cs="Times New Roman"/>
          <w:sz w:val="24"/>
          <w:szCs w:val="24"/>
        </w:rPr>
        <w:t>SZT-B</w:t>
      </w:r>
      <w:r w:rsidRPr="00D411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119E">
        <w:rPr>
          <w:rFonts w:ascii="Times New Roman" w:hAnsi="Times New Roman" w:cs="Times New Roman"/>
          <w:sz w:val="24"/>
          <w:szCs w:val="24"/>
        </w:rPr>
        <w:t xml:space="preserve">tervlapon jelölt „tervezési terület </w:t>
      </w:r>
      <w:proofErr w:type="gramStart"/>
      <w:r w:rsidRPr="00D4119E">
        <w:rPr>
          <w:rFonts w:ascii="Times New Roman" w:hAnsi="Times New Roman" w:cs="Times New Roman"/>
          <w:sz w:val="24"/>
          <w:szCs w:val="24"/>
        </w:rPr>
        <w:t>határa”-</w:t>
      </w:r>
      <w:proofErr w:type="gramEnd"/>
      <w:r w:rsidRPr="00D4119E">
        <w:rPr>
          <w:rFonts w:ascii="Times New Roman" w:hAnsi="Times New Roman" w:cs="Times New Roman"/>
          <w:sz w:val="24"/>
          <w:szCs w:val="24"/>
        </w:rPr>
        <w:t>ként lehatárolt területen meghatározott tartalomnak megfelelően módosul</w:t>
      </w:r>
    </w:p>
    <w:p w14:paraId="6DC9062D" w14:textId="77777777" w:rsidR="00D4119E" w:rsidRPr="00D4119E" w:rsidRDefault="00D4119E" w:rsidP="00D4119E">
      <w:pPr>
        <w:pStyle w:val="Listaszerbekezds"/>
        <w:spacing w:before="120"/>
        <w:ind w:left="1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ED6E5" w14:textId="77777777" w:rsidR="00D4119E" w:rsidRPr="00D4119E" w:rsidRDefault="00D4119E" w:rsidP="00D4119E">
      <w:pPr>
        <w:pStyle w:val="Listaszerbekezds"/>
        <w:numPr>
          <w:ilvl w:val="0"/>
          <w:numId w:val="1"/>
        </w:num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19E">
        <w:rPr>
          <w:rFonts w:ascii="Times New Roman" w:hAnsi="Times New Roman" w:cs="Times New Roman"/>
          <w:bCs/>
          <w:sz w:val="24"/>
          <w:szCs w:val="24"/>
        </w:rPr>
        <w:t>Ez a rendelet 2022. január 7. napján lép hatályba.</w:t>
      </w:r>
    </w:p>
    <w:p w14:paraId="7286F46B" w14:textId="77777777" w:rsidR="00D4119E" w:rsidRPr="00D4119E" w:rsidRDefault="00D4119E" w:rsidP="00D4119E">
      <w:p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5B95EC" w14:textId="77777777" w:rsidR="00D4119E" w:rsidRPr="00D4119E" w:rsidRDefault="00D4119E" w:rsidP="00D4119E">
      <w:p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934BAF" w14:textId="77777777" w:rsidR="00D4119E" w:rsidRPr="00D4119E" w:rsidRDefault="00D4119E" w:rsidP="00D4119E">
      <w:p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CB6751" w14:textId="37BD7B63" w:rsidR="00D4119E" w:rsidRPr="00D4119E" w:rsidRDefault="00D4119E" w:rsidP="00D4119E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4119E">
        <w:rPr>
          <w:rFonts w:ascii="Times New Roman" w:hAnsi="Times New Roman" w:cs="Times New Roman"/>
          <w:sz w:val="24"/>
          <w:szCs w:val="24"/>
        </w:rPr>
        <w:t>G</w:t>
      </w:r>
      <w:r w:rsidRPr="00D4119E">
        <w:rPr>
          <w:rFonts w:ascii="Times New Roman" w:hAnsi="Times New Roman" w:cs="Times New Roman"/>
          <w:sz w:val="24"/>
          <w:szCs w:val="24"/>
        </w:rPr>
        <w:t>rúber</w:t>
      </w:r>
      <w:proofErr w:type="spellEnd"/>
      <w:r w:rsidRPr="00D4119E">
        <w:rPr>
          <w:rFonts w:ascii="Times New Roman" w:hAnsi="Times New Roman" w:cs="Times New Roman"/>
          <w:sz w:val="24"/>
          <w:szCs w:val="24"/>
        </w:rPr>
        <w:t xml:space="preserve"> Zoltán</w:t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</w:r>
      <w:r w:rsidRPr="00D4119E">
        <w:rPr>
          <w:rFonts w:ascii="Times New Roman" w:hAnsi="Times New Roman" w:cs="Times New Roman"/>
          <w:sz w:val="24"/>
          <w:szCs w:val="24"/>
        </w:rPr>
        <w:tab/>
        <w:t>Kocsis Gábor</w:t>
      </w:r>
    </w:p>
    <w:p w14:paraId="19477A1A" w14:textId="060C2469" w:rsidR="00D4119E" w:rsidRPr="00D4119E" w:rsidRDefault="00D4119E" w:rsidP="00D4119E">
      <w:pPr>
        <w:pStyle w:val="Nincstrkz"/>
        <w:rPr>
          <w:rFonts w:ascii="Times New Roman" w:hAnsi="Times New Roman" w:cs="Times New Roman"/>
          <w:bCs/>
          <w:sz w:val="24"/>
          <w:szCs w:val="24"/>
        </w:rPr>
      </w:pPr>
      <w:r w:rsidRPr="00D4119E">
        <w:rPr>
          <w:rFonts w:ascii="Times New Roman" w:hAnsi="Times New Roman" w:cs="Times New Roman"/>
          <w:bCs/>
          <w:sz w:val="24"/>
          <w:szCs w:val="24"/>
        </w:rPr>
        <w:t>polgármester</w:t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ab/>
      </w:r>
      <w:r w:rsidRPr="00D4119E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D4119E">
        <w:rPr>
          <w:rFonts w:ascii="Times New Roman" w:hAnsi="Times New Roman" w:cs="Times New Roman"/>
          <w:bCs/>
          <w:sz w:val="24"/>
          <w:szCs w:val="24"/>
        </w:rPr>
        <w:t>jegyző</w:t>
      </w:r>
    </w:p>
    <w:p w14:paraId="6623EB98" w14:textId="77777777" w:rsidR="00D4119E" w:rsidRPr="00D4119E" w:rsidRDefault="00D4119E" w:rsidP="00D4119E">
      <w:pPr>
        <w:tabs>
          <w:tab w:val="num" w:pos="284"/>
          <w:tab w:val="left" w:pos="2977"/>
        </w:tabs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498EC9" w14:textId="77777777" w:rsidR="00A603A6" w:rsidRDefault="00A603A6"/>
    <w:sectPr w:rsidR="00A60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41AA7"/>
    <w:multiLevelType w:val="hybridMultilevel"/>
    <w:tmpl w:val="7FEE3452"/>
    <w:lvl w:ilvl="0" w:tplc="1094813A">
      <w:start w:val="1"/>
      <w:numFmt w:val="decimal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19E"/>
    <w:rsid w:val="00A603A6"/>
    <w:rsid w:val="00D4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152D"/>
  <w15:chartTrackingRefBased/>
  <w15:docId w15:val="{4F073B2E-8BB0-4516-AD33-8631DBE7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11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119E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D4119E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D41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dcterms:created xsi:type="dcterms:W3CDTF">2022-01-11T14:35:00Z</dcterms:created>
  <dcterms:modified xsi:type="dcterms:W3CDTF">2022-01-11T14:36:00Z</dcterms:modified>
</cp:coreProperties>
</file>